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C3F9F" w14:textId="1D58F3B4" w:rsidR="00F82629" w:rsidRDefault="00F82629" w:rsidP="00F82629">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F02BC6">
        <w:rPr>
          <w:rFonts w:cs="Arial"/>
          <w:b/>
          <w:color w:val="956251" w:themeColor="accent4"/>
          <w:sz w:val="23"/>
          <w:szCs w:val="23"/>
        </w:rPr>
        <w:t>3</w:t>
      </w:r>
    </w:p>
    <w:p w14:paraId="33919672" w14:textId="77777777" w:rsidR="00F82629" w:rsidRPr="008B2042" w:rsidRDefault="00F82629" w:rsidP="00F82629">
      <w:pPr>
        <w:spacing w:line="276" w:lineRule="auto"/>
        <w:jc w:val="both"/>
        <w:rPr>
          <w:rFonts w:cs="Arial"/>
          <w:bCs/>
          <w:szCs w:val="21"/>
        </w:rPr>
      </w:pPr>
    </w:p>
    <w:p w14:paraId="4CBE1366" w14:textId="3A5A88F9" w:rsidR="00103AFF" w:rsidRPr="004E418B" w:rsidRDefault="00F02BC6" w:rsidP="00103AFF">
      <w:pPr>
        <w:spacing w:line="276" w:lineRule="auto"/>
        <w:jc w:val="center"/>
        <w:rPr>
          <w:rFonts w:cs="Arial"/>
          <w:b/>
          <w:color w:val="956251" w:themeColor="accent4"/>
          <w:sz w:val="23"/>
          <w:szCs w:val="23"/>
        </w:rPr>
      </w:pPr>
      <w:r>
        <w:rPr>
          <w:rFonts w:cs="Arial"/>
          <w:b/>
          <w:color w:val="956251" w:themeColor="accent4"/>
          <w:sz w:val="23"/>
          <w:szCs w:val="23"/>
        </w:rPr>
        <w:t>KOMEMORACIJE, SPOMINSKA OBELEŽJA</w:t>
      </w:r>
    </w:p>
    <w:p w14:paraId="32FB2013" w14:textId="77777777" w:rsidR="00103AFF" w:rsidRDefault="00103AFF" w:rsidP="00103AFF">
      <w:pPr>
        <w:spacing w:line="276" w:lineRule="auto"/>
        <w:jc w:val="both"/>
        <w:rPr>
          <w:bCs/>
        </w:rPr>
      </w:pPr>
    </w:p>
    <w:sdt>
      <w:sdtPr>
        <w:rPr>
          <w:bCs/>
        </w:rPr>
        <w:id w:val="938570033"/>
        <w:placeholder>
          <w:docPart w:val="F9A935A7B4AC4C0491D59C52E0952698"/>
        </w:placeholder>
      </w:sdtPr>
      <w:sdtEndPr/>
      <w:sdtContent>
        <w:p w14:paraId="670A4195" w14:textId="77777777" w:rsidR="00103AFF" w:rsidRDefault="00103AFF" w:rsidP="00103AFF">
          <w:pPr>
            <w:spacing w:line="276" w:lineRule="auto"/>
            <w:jc w:val="center"/>
            <w:rPr>
              <w:bCs/>
            </w:rPr>
          </w:pPr>
          <w:r>
            <w:t>__________________________________________________</w:t>
          </w:r>
        </w:p>
      </w:sdtContent>
    </w:sdt>
    <w:p w14:paraId="0F82D250" w14:textId="069FF474" w:rsidR="00103AFF" w:rsidRDefault="00103AFF" w:rsidP="00103AFF">
      <w:pPr>
        <w:spacing w:line="276" w:lineRule="auto"/>
        <w:jc w:val="center"/>
        <w:rPr>
          <w:bCs/>
          <w:szCs w:val="21"/>
        </w:rPr>
      </w:pPr>
      <w:r>
        <w:rPr>
          <w:bCs/>
          <w:i/>
          <w:iCs/>
          <w:sz w:val="18"/>
          <w:szCs w:val="18"/>
        </w:rPr>
        <w:t xml:space="preserve">(naslov/naziv </w:t>
      </w:r>
      <w:r w:rsidR="00F02BC6">
        <w:rPr>
          <w:bCs/>
          <w:i/>
          <w:iCs/>
          <w:sz w:val="18"/>
          <w:szCs w:val="18"/>
        </w:rPr>
        <w:t>komemoracije</w:t>
      </w:r>
      <w:r>
        <w:rPr>
          <w:bCs/>
          <w:i/>
          <w:iCs/>
          <w:sz w:val="18"/>
          <w:szCs w:val="18"/>
        </w:rPr>
        <w:t>)</w:t>
      </w:r>
    </w:p>
    <w:p w14:paraId="28CB1118" w14:textId="77777777" w:rsidR="00103AFF" w:rsidRDefault="00103AFF" w:rsidP="00103AFF">
      <w:pPr>
        <w:spacing w:line="276" w:lineRule="auto"/>
        <w:jc w:val="both"/>
        <w:rPr>
          <w:bCs/>
          <w:szCs w:val="21"/>
        </w:rPr>
      </w:pPr>
    </w:p>
    <w:p w14:paraId="115B8AE1" w14:textId="79443FDC" w:rsidR="00103AFF" w:rsidRPr="00160AFF" w:rsidRDefault="00103AFF" w:rsidP="00103AFF">
      <w:pPr>
        <w:pStyle w:val="Odstavekseznama"/>
        <w:numPr>
          <w:ilvl w:val="1"/>
          <w:numId w:val="1"/>
        </w:numPr>
        <w:spacing w:line="276" w:lineRule="auto"/>
        <w:ind w:left="357" w:hanging="357"/>
        <w:jc w:val="both"/>
        <w:rPr>
          <w:b/>
          <w:color w:val="956251" w:themeColor="accent4"/>
          <w:szCs w:val="21"/>
        </w:rPr>
      </w:pPr>
      <w:r w:rsidRPr="00160AFF">
        <w:rPr>
          <w:b/>
          <w:color w:val="956251" w:themeColor="accent4"/>
          <w:szCs w:val="21"/>
        </w:rPr>
        <w:t xml:space="preserve">PODATKI O </w:t>
      </w:r>
      <w:r w:rsidR="00F02BC6">
        <w:rPr>
          <w:b/>
          <w:color w:val="956251" w:themeColor="accent4"/>
          <w:szCs w:val="21"/>
        </w:rPr>
        <w:t>AKTIVNOSTI</w:t>
      </w:r>
    </w:p>
    <w:p w14:paraId="7FEBA650" w14:textId="77777777" w:rsidR="00103AFF" w:rsidRPr="00817158" w:rsidRDefault="00103AFF" w:rsidP="00103AFF">
      <w:pPr>
        <w:spacing w:line="276" w:lineRule="auto"/>
        <w:jc w:val="both"/>
        <w:rPr>
          <w:bCs/>
          <w:szCs w:val="21"/>
        </w:rPr>
      </w:pPr>
    </w:p>
    <w:p w14:paraId="093D06FE" w14:textId="3ED9DBAC" w:rsidR="00103AFF" w:rsidRDefault="00F02BC6" w:rsidP="00103AFF">
      <w:pPr>
        <w:spacing w:line="276" w:lineRule="auto"/>
        <w:jc w:val="both"/>
        <w:rPr>
          <w:rFonts w:cs="Arial"/>
          <w:szCs w:val="21"/>
        </w:rPr>
      </w:pPr>
      <w:r>
        <w:rPr>
          <w:rFonts w:cs="Arial"/>
          <w:b/>
          <w:bCs/>
          <w:i/>
          <w:iCs/>
          <w:color w:val="956251" w:themeColor="accent4"/>
          <w:szCs w:val="21"/>
        </w:rPr>
        <w:t>Prijavitelj lahko prijavi največ tri (3) komemoracije oziroma položitve cvetja spominskemu obeležju v obdobju financiranja</w:t>
      </w:r>
    </w:p>
    <w:p w14:paraId="5DB810E5" w14:textId="77777777" w:rsidR="00F02BC6" w:rsidRDefault="00F02BC6" w:rsidP="00103AFF">
      <w:pPr>
        <w:spacing w:line="276" w:lineRule="auto"/>
        <w:jc w:val="both"/>
        <w:rPr>
          <w:rFonts w:cs="Arial"/>
          <w:szCs w:val="21"/>
        </w:rPr>
      </w:pPr>
    </w:p>
    <w:tbl>
      <w:tblPr>
        <w:tblStyle w:val="Tabelamrea"/>
        <w:tblW w:w="0" w:type="auto"/>
        <w:tblLook w:val="04A0" w:firstRow="1" w:lastRow="0" w:firstColumn="1" w:lastColumn="0" w:noHBand="0" w:noVBand="1"/>
      </w:tblPr>
      <w:tblGrid>
        <w:gridCol w:w="704"/>
        <w:gridCol w:w="4111"/>
        <w:gridCol w:w="1981"/>
        <w:gridCol w:w="2266"/>
      </w:tblGrid>
      <w:tr w:rsidR="001C4117" w:rsidRPr="001C4117" w14:paraId="5C2BFF62" w14:textId="77777777" w:rsidTr="009F2A59">
        <w:tc>
          <w:tcPr>
            <w:tcW w:w="704" w:type="dxa"/>
            <w:shd w:val="clear" w:color="auto" w:fill="EBDEDA" w:themeFill="accent4" w:themeFillTint="33"/>
            <w:vAlign w:val="center"/>
          </w:tcPr>
          <w:p w14:paraId="3B9D0F08" w14:textId="166D4010" w:rsidR="001C4117" w:rsidRPr="001C4117" w:rsidRDefault="001C4117" w:rsidP="001C4117">
            <w:pPr>
              <w:spacing w:line="276" w:lineRule="auto"/>
              <w:jc w:val="center"/>
              <w:rPr>
                <w:b/>
                <w:szCs w:val="21"/>
              </w:rPr>
            </w:pPr>
            <w:proofErr w:type="spellStart"/>
            <w:r>
              <w:rPr>
                <w:b/>
                <w:szCs w:val="21"/>
              </w:rPr>
              <w:t>Zap</w:t>
            </w:r>
            <w:proofErr w:type="spellEnd"/>
            <w:r>
              <w:rPr>
                <w:b/>
                <w:szCs w:val="21"/>
              </w:rPr>
              <w:t>. št.</w:t>
            </w:r>
          </w:p>
        </w:tc>
        <w:tc>
          <w:tcPr>
            <w:tcW w:w="4111" w:type="dxa"/>
            <w:shd w:val="clear" w:color="auto" w:fill="EBDEDA" w:themeFill="accent4" w:themeFillTint="33"/>
            <w:vAlign w:val="center"/>
          </w:tcPr>
          <w:p w14:paraId="1356848B" w14:textId="55A32065" w:rsidR="001C4117" w:rsidRPr="001C4117" w:rsidRDefault="001C4117" w:rsidP="001C4117">
            <w:pPr>
              <w:spacing w:line="276" w:lineRule="auto"/>
              <w:jc w:val="center"/>
              <w:rPr>
                <w:b/>
                <w:szCs w:val="21"/>
              </w:rPr>
            </w:pPr>
            <w:r>
              <w:rPr>
                <w:b/>
                <w:szCs w:val="21"/>
              </w:rPr>
              <w:t>Naziv komemoracije, spominskega obeležja ipd.</w:t>
            </w:r>
          </w:p>
        </w:tc>
        <w:tc>
          <w:tcPr>
            <w:tcW w:w="1981" w:type="dxa"/>
            <w:shd w:val="clear" w:color="auto" w:fill="EBDEDA" w:themeFill="accent4" w:themeFillTint="33"/>
            <w:vAlign w:val="center"/>
          </w:tcPr>
          <w:p w14:paraId="79278BC7" w14:textId="6C494FCC" w:rsidR="001C4117" w:rsidRPr="001C4117" w:rsidRDefault="001C4117" w:rsidP="001C4117">
            <w:pPr>
              <w:spacing w:line="276" w:lineRule="auto"/>
              <w:jc w:val="center"/>
              <w:rPr>
                <w:b/>
                <w:szCs w:val="21"/>
              </w:rPr>
            </w:pPr>
            <w:r>
              <w:rPr>
                <w:b/>
                <w:szCs w:val="21"/>
              </w:rPr>
              <w:t>Datum aktivnosti</w:t>
            </w:r>
          </w:p>
        </w:tc>
        <w:tc>
          <w:tcPr>
            <w:tcW w:w="2266" w:type="dxa"/>
            <w:shd w:val="clear" w:color="auto" w:fill="EBDEDA" w:themeFill="accent4" w:themeFillTint="33"/>
            <w:vAlign w:val="center"/>
          </w:tcPr>
          <w:p w14:paraId="233D18E2" w14:textId="1F081A35" w:rsidR="001C4117" w:rsidRPr="001C4117" w:rsidRDefault="001C4117" w:rsidP="001C4117">
            <w:pPr>
              <w:spacing w:line="276" w:lineRule="auto"/>
              <w:jc w:val="center"/>
              <w:rPr>
                <w:b/>
              </w:rPr>
            </w:pPr>
            <w:r w:rsidRPr="001C4117">
              <w:rPr>
                <w:b/>
              </w:rPr>
              <w:t>ŠT. TOČK po kriteriju 2.1.</w:t>
            </w:r>
            <w:r w:rsidR="009F2A59">
              <w:rPr>
                <w:b/>
              </w:rPr>
              <w:t>5</w:t>
            </w:r>
            <w:r w:rsidRPr="001C4117">
              <w:rPr>
                <w:b/>
              </w:rPr>
              <w:t>.</w:t>
            </w:r>
          </w:p>
          <w:p w14:paraId="7D2A55D6" w14:textId="79F04DC5" w:rsidR="001C4117" w:rsidRPr="001C4117" w:rsidRDefault="001C4117" w:rsidP="001C4117">
            <w:pPr>
              <w:spacing w:line="276" w:lineRule="auto"/>
              <w:jc w:val="center"/>
              <w:rPr>
                <w:b/>
                <w:szCs w:val="21"/>
              </w:rPr>
            </w:pPr>
            <w:r w:rsidRPr="001C4117">
              <w:rPr>
                <w:b/>
              </w:rPr>
              <w:t>(izpolni komisija)</w:t>
            </w:r>
          </w:p>
        </w:tc>
      </w:tr>
      <w:tr w:rsidR="001C4117" w14:paraId="03E1D0E3" w14:textId="77777777" w:rsidTr="009F2A59">
        <w:trPr>
          <w:trHeight w:hRule="exact" w:val="567"/>
        </w:trPr>
        <w:tc>
          <w:tcPr>
            <w:tcW w:w="704" w:type="dxa"/>
            <w:vAlign w:val="center"/>
          </w:tcPr>
          <w:p w14:paraId="1EF12A32" w14:textId="77777777" w:rsidR="001C4117" w:rsidRPr="001C4117" w:rsidRDefault="001C4117" w:rsidP="001C4117">
            <w:pPr>
              <w:pStyle w:val="Odstavekseznama"/>
              <w:numPr>
                <w:ilvl w:val="0"/>
                <w:numId w:val="15"/>
              </w:numPr>
              <w:spacing w:line="276" w:lineRule="auto"/>
              <w:ind w:left="357" w:hanging="357"/>
              <w:rPr>
                <w:szCs w:val="21"/>
              </w:rPr>
            </w:pPr>
          </w:p>
        </w:tc>
        <w:sdt>
          <w:sdtPr>
            <w:rPr>
              <w:szCs w:val="21"/>
            </w:rPr>
            <w:id w:val="-1606337924"/>
            <w:placeholder>
              <w:docPart w:val="DefaultPlaceholder_-1854013440"/>
            </w:placeholder>
          </w:sdtPr>
          <w:sdtEndPr/>
          <w:sdtContent>
            <w:tc>
              <w:tcPr>
                <w:tcW w:w="4111" w:type="dxa"/>
                <w:vAlign w:val="center"/>
              </w:tcPr>
              <w:p w14:paraId="24EC809B" w14:textId="6685A5A1" w:rsidR="001C4117" w:rsidRDefault="001C4117" w:rsidP="001C4117">
                <w:pPr>
                  <w:spacing w:line="276" w:lineRule="auto"/>
                  <w:rPr>
                    <w:szCs w:val="21"/>
                  </w:rPr>
                </w:pPr>
                <w:r>
                  <w:rPr>
                    <w:szCs w:val="21"/>
                  </w:rPr>
                  <w:t xml:space="preserve"> </w:t>
                </w:r>
              </w:p>
            </w:tc>
          </w:sdtContent>
        </w:sdt>
        <w:sdt>
          <w:sdtPr>
            <w:rPr>
              <w:szCs w:val="21"/>
            </w:rPr>
            <w:id w:val="-856889737"/>
            <w:placeholder>
              <w:docPart w:val="DefaultPlaceholder_-1854013440"/>
            </w:placeholder>
          </w:sdtPr>
          <w:sdtEndPr/>
          <w:sdtContent>
            <w:tc>
              <w:tcPr>
                <w:tcW w:w="1981" w:type="dxa"/>
                <w:vAlign w:val="center"/>
              </w:tcPr>
              <w:p w14:paraId="200E75E1" w14:textId="7797258A" w:rsidR="001C4117" w:rsidRDefault="001C4117" w:rsidP="001C4117">
                <w:pPr>
                  <w:spacing w:line="276" w:lineRule="auto"/>
                  <w:rPr>
                    <w:szCs w:val="21"/>
                  </w:rPr>
                </w:pPr>
                <w:r>
                  <w:rPr>
                    <w:szCs w:val="21"/>
                  </w:rPr>
                  <w:t xml:space="preserve"> </w:t>
                </w:r>
              </w:p>
            </w:tc>
          </w:sdtContent>
        </w:sdt>
        <w:tc>
          <w:tcPr>
            <w:tcW w:w="2266" w:type="dxa"/>
            <w:shd w:val="clear" w:color="auto" w:fill="EBDEDA" w:themeFill="accent4" w:themeFillTint="33"/>
            <w:vAlign w:val="center"/>
          </w:tcPr>
          <w:p w14:paraId="65CCFBB9" w14:textId="77777777" w:rsidR="001C4117" w:rsidRDefault="001C4117" w:rsidP="001C4117">
            <w:pPr>
              <w:spacing w:line="276" w:lineRule="auto"/>
              <w:rPr>
                <w:szCs w:val="21"/>
              </w:rPr>
            </w:pPr>
          </w:p>
        </w:tc>
      </w:tr>
      <w:tr w:rsidR="001C4117" w14:paraId="2F1D2997" w14:textId="77777777" w:rsidTr="009F2A59">
        <w:trPr>
          <w:trHeight w:hRule="exact" w:val="567"/>
        </w:trPr>
        <w:tc>
          <w:tcPr>
            <w:tcW w:w="704" w:type="dxa"/>
            <w:vAlign w:val="center"/>
          </w:tcPr>
          <w:p w14:paraId="09173E6E" w14:textId="77777777" w:rsidR="001C4117" w:rsidRPr="001C4117" w:rsidRDefault="001C4117" w:rsidP="001C4117">
            <w:pPr>
              <w:pStyle w:val="Odstavekseznama"/>
              <w:numPr>
                <w:ilvl w:val="0"/>
                <w:numId w:val="15"/>
              </w:numPr>
              <w:spacing w:line="276" w:lineRule="auto"/>
              <w:ind w:left="357" w:hanging="357"/>
              <w:rPr>
                <w:szCs w:val="21"/>
              </w:rPr>
            </w:pPr>
          </w:p>
        </w:tc>
        <w:sdt>
          <w:sdtPr>
            <w:rPr>
              <w:szCs w:val="21"/>
            </w:rPr>
            <w:id w:val="-662230817"/>
            <w:placeholder>
              <w:docPart w:val="DefaultPlaceholder_-1854013440"/>
            </w:placeholder>
          </w:sdtPr>
          <w:sdtEndPr/>
          <w:sdtContent>
            <w:tc>
              <w:tcPr>
                <w:tcW w:w="4111" w:type="dxa"/>
                <w:vAlign w:val="center"/>
              </w:tcPr>
              <w:p w14:paraId="5BC2AAA5" w14:textId="05666B95" w:rsidR="001C4117" w:rsidRDefault="001C4117" w:rsidP="001C4117">
                <w:pPr>
                  <w:spacing w:line="276" w:lineRule="auto"/>
                  <w:rPr>
                    <w:szCs w:val="21"/>
                  </w:rPr>
                </w:pPr>
                <w:r>
                  <w:rPr>
                    <w:szCs w:val="21"/>
                  </w:rPr>
                  <w:t xml:space="preserve"> </w:t>
                </w:r>
              </w:p>
            </w:tc>
          </w:sdtContent>
        </w:sdt>
        <w:sdt>
          <w:sdtPr>
            <w:rPr>
              <w:szCs w:val="21"/>
            </w:rPr>
            <w:id w:val="599522412"/>
            <w:placeholder>
              <w:docPart w:val="DefaultPlaceholder_-1854013440"/>
            </w:placeholder>
          </w:sdtPr>
          <w:sdtEndPr/>
          <w:sdtContent>
            <w:tc>
              <w:tcPr>
                <w:tcW w:w="1981" w:type="dxa"/>
                <w:vAlign w:val="center"/>
              </w:tcPr>
              <w:p w14:paraId="56196DFB" w14:textId="1358850B" w:rsidR="001C4117" w:rsidRDefault="001C4117" w:rsidP="001C4117">
                <w:pPr>
                  <w:spacing w:line="276" w:lineRule="auto"/>
                  <w:rPr>
                    <w:szCs w:val="21"/>
                  </w:rPr>
                </w:pPr>
                <w:r>
                  <w:rPr>
                    <w:szCs w:val="21"/>
                  </w:rPr>
                  <w:t xml:space="preserve"> </w:t>
                </w:r>
              </w:p>
            </w:tc>
          </w:sdtContent>
        </w:sdt>
        <w:tc>
          <w:tcPr>
            <w:tcW w:w="2266" w:type="dxa"/>
            <w:shd w:val="clear" w:color="auto" w:fill="EBDEDA" w:themeFill="accent4" w:themeFillTint="33"/>
            <w:vAlign w:val="center"/>
          </w:tcPr>
          <w:p w14:paraId="289D218F" w14:textId="77777777" w:rsidR="001C4117" w:rsidRDefault="001C4117" w:rsidP="001C4117">
            <w:pPr>
              <w:spacing w:line="276" w:lineRule="auto"/>
              <w:rPr>
                <w:szCs w:val="21"/>
              </w:rPr>
            </w:pPr>
          </w:p>
        </w:tc>
      </w:tr>
      <w:tr w:rsidR="001C4117" w14:paraId="5C441CF9" w14:textId="77777777" w:rsidTr="009F2A59">
        <w:trPr>
          <w:trHeight w:hRule="exact" w:val="567"/>
        </w:trPr>
        <w:tc>
          <w:tcPr>
            <w:tcW w:w="704" w:type="dxa"/>
            <w:vAlign w:val="center"/>
          </w:tcPr>
          <w:p w14:paraId="0CD15A01" w14:textId="77777777" w:rsidR="001C4117" w:rsidRPr="001C4117" w:rsidRDefault="001C4117" w:rsidP="001C4117">
            <w:pPr>
              <w:pStyle w:val="Odstavekseznama"/>
              <w:numPr>
                <w:ilvl w:val="0"/>
                <w:numId w:val="15"/>
              </w:numPr>
              <w:spacing w:line="276" w:lineRule="auto"/>
              <w:ind w:left="357" w:hanging="357"/>
              <w:rPr>
                <w:szCs w:val="21"/>
              </w:rPr>
            </w:pPr>
          </w:p>
        </w:tc>
        <w:sdt>
          <w:sdtPr>
            <w:rPr>
              <w:szCs w:val="21"/>
            </w:rPr>
            <w:id w:val="-348175830"/>
            <w:placeholder>
              <w:docPart w:val="DefaultPlaceholder_-1854013440"/>
            </w:placeholder>
          </w:sdtPr>
          <w:sdtEndPr/>
          <w:sdtContent>
            <w:tc>
              <w:tcPr>
                <w:tcW w:w="4111" w:type="dxa"/>
                <w:vAlign w:val="center"/>
              </w:tcPr>
              <w:p w14:paraId="56768B2A" w14:textId="0EB8FE8E" w:rsidR="001C4117" w:rsidRDefault="001C4117" w:rsidP="001C4117">
                <w:pPr>
                  <w:spacing w:line="276" w:lineRule="auto"/>
                  <w:rPr>
                    <w:szCs w:val="21"/>
                  </w:rPr>
                </w:pPr>
                <w:r>
                  <w:rPr>
                    <w:szCs w:val="21"/>
                  </w:rPr>
                  <w:t xml:space="preserve"> </w:t>
                </w:r>
              </w:p>
            </w:tc>
          </w:sdtContent>
        </w:sdt>
        <w:sdt>
          <w:sdtPr>
            <w:rPr>
              <w:szCs w:val="21"/>
            </w:rPr>
            <w:id w:val="-184832835"/>
            <w:placeholder>
              <w:docPart w:val="DefaultPlaceholder_-1854013440"/>
            </w:placeholder>
          </w:sdtPr>
          <w:sdtEndPr/>
          <w:sdtContent>
            <w:tc>
              <w:tcPr>
                <w:tcW w:w="1981" w:type="dxa"/>
                <w:vAlign w:val="center"/>
              </w:tcPr>
              <w:p w14:paraId="1CC5A9F2" w14:textId="4CD39084" w:rsidR="001C4117" w:rsidRDefault="001C4117" w:rsidP="001C4117">
                <w:pPr>
                  <w:spacing w:line="276" w:lineRule="auto"/>
                  <w:rPr>
                    <w:szCs w:val="21"/>
                  </w:rPr>
                </w:pPr>
                <w:r>
                  <w:rPr>
                    <w:szCs w:val="21"/>
                  </w:rPr>
                  <w:t xml:space="preserve"> </w:t>
                </w:r>
              </w:p>
            </w:tc>
          </w:sdtContent>
        </w:sdt>
        <w:tc>
          <w:tcPr>
            <w:tcW w:w="2266" w:type="dxa"/>
            <w:shd w:val="clear" w:color="auto" w:fill="EBDEDA" w:themeFill="accent4" w:themeFillTint="33"/>
            <w:vAlign w:val="center"/>
          </w:tcPr>
          <w:p w14:paraId="66155AAA" w14:textId="77777777" w:rsidR="001C4117" w:rsidRDefault="001C4117" w:rsidP="001C4117">
            <w:pPr>
              <w:spacing w:line="276" w:lineRule="auto"/>
              <w:rPr>
                <w:szCs w:val="21"/>
              </w:rPr>
            </w:pPr>
          </w:p>
        </w:tc>
      </w:tr>
    </w:tbl>
    <w:p w14:paraId="6676C19A" w14:textId="77777777" w:rsidR="00F02BC6" w:rsidRPr="00F02BC6" w:rsidRDefault="00F02BC6" w:rsidP="00103AFF">
      <w:pPr>
        <w:spacing w:line="276" w:lineRule="auto"/>
        <w:jc w:val="both"/>
        <w:rPr>
          <w:szCs w:val="21"/>
        </w:rPr>
      </w:pPr>
    </w:p>
    <w:p w14:paraId="25A2D650" w14:textId="77777777" w:rsidR="001648A6" w:rsidRPr="008869DE" w:rsidRDefault="001648A6" w:rsidP="001648A6">
      <w:pPr>
        <w:spacing w:line="276" w:lineRule="auto"/>
        <w:jc w:val="both"/>
        <w:rPr>
          <w:rFonts w:cs="Arial"/>
          <w:szCs w:val="21"/>
        </w:rPr>
      </w:pPr>
      <w:r w:rsidRPr="001648A6">
        <w:rPr>
          <w:rFonts w:cs="Arial"/>
          <w:b/>
          <w:bCs/>
          <w:szCs w:val="21"/>
        </w:rPr>
        <w:t>Komemoracije, spominska obeležja ipd.</w:t>
      </w:r>
      <w:r w:rsidRPr="008869DE">
        <w:rPr>
          <w:rFonts w:cs="Arial"/>
          <w:szCs w:val="21"/>
        </w:rPr>
        <w:t xml:space="preserve"> se nanašajo na sodelovanje društva pri dogodkih, namenjenih ohranjanju zgodovinskega spomina, počastitvi pomembnih osebnosti, dogodkov ali krajev v občini Benedikt. To vključuje komemoracije, položitve cvetja, obletnice padlih borcev, državnih praznikov ali lokalno pomembnih spominskih datumov. Društvo lahko prijavi največ tri takšne dogodke v obdobju financiranja, pri čemer se štejejo le tisti, kjer društvo dejansko sodeluje ali jih samostojno izvede (npr. priprava programa, nastop, slavnostni govor, organizacija polaganja vencev). Priložiti je treba dokazilo o izvedbi (npr. vabilo, program, fotografije ali zapisnik).</w:t>
      </w:r>
    </w:p>
    <w:p w14:paraId="73047727" w14:textId="77777777" w:rsidR="001648A6" w:rsidRPr="008869DE" w:rsidRDefault="001648A6" w:rsidP="001648A6">
      <w:pPr>
        <w:spacing w:line="276" w:lineRule="auto"/>
        <w:jc w:val="both"/>
        <w:rPr>
          <w:rFonts w:cs="Arial"/>
          <w:szCs w:val="21"/>
        </w:rPr>
      </w:pPr>
      <w:r w:rsidRPr="008869DE">
        <w:rPr>
          <w:rFonts w:cs="Arial"/>
          <w:szCs w:val="21"/>
        </w:rPr>
        <w:t>Primeri:</w:t>
      </w:r>
    </w:p>
    <w:p w14:paraId="0D5C06F0"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r w:rsidRPr="008869DE">
        <w:rPr>
          <w:rFonts w:cs="Arial"/>
          <w:szCs w:val="21"/>
        </w:rPr>
        <w:t>spominska slovesnost ob dnevu spomina na mrtve,</w:t>
      </w:r>
    </w:p>
    <w:p w14:paraId="1E82CABB"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r w:rsidRPr="008869DE">
        <w:rPr>
          <w:rFonts w:cs="Arial"/>
          <w:szCs w:val="21"/>
        </w:rPr>
        <w:t>spominska slovesnost ob obletnici padlih borcev,</w:t>
      </w:r>
    </w:p>
    <w:p w14:paraId="1AA81B7D"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r w:rsidRPr="008869DE">
        <w:rPr>
          <w:rFonts w:cs="Arial"/>
          <w:szCs w:val="21"/>
        </w:rPr>
        <w:t>polaganje cvetja ob dnevu spomina na mrtve na lokalnem pokopališču,</w:t>
      </w:r>
    </w:p>
    <w:p w14:paraId="3E333CB0"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proofErr w:type="spellStart"/>
      <w:r w:rsidRPr="008869DE">
        <w:rPr>
          <w:rFonts w:cs="Arial"/>
          <w:szCs w:val="21"/>
        </w:rPr>
        <w:t>obeležitev</w:t>
      </w:r>
      <w:proofErr w:type="spellEnd"/>
      <w:r w:rsidRPr="008869DE">
        <w:rPr>
          <w:rFonts w:cs="Arial"/>
          <w:szCs w:val="21"/>
        </w:rPr>
        <w:t xml:space="preserve"> dneva državnosti ali dneva samostojnosti in enotnosti s krajšim kulturnim programom in položitvijo cvetja,</w:t>
      </w:r>
    </w:p>
    <w:p w14:paraId="4EAC0135"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r w:rsidRPr="008869DE">
        <w:rPr>
          <w:rFonts w:cs="Arial"/>
          <w:szCs w:val="21"/>
        </w:rPr>
        <w:t>skupinsko prižiganje sveč na pokopališču ob posebni priložnosti,</w:t>
      </w:r>
    </w:p>
    <w:p w14:paraId="37B71CDB"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r w:rsidRPr="008869DE">
        <w:rPr>
          <w:rFonts w:cs="Arial"/>
          <w:szCs w:val="21"/>
        </w:rPr>
        <w:t>sodelovanje pri obnovi in urejanju spominskega obeležja, povezano s slavnostno otvoritvijo,</w:t>
      </w:r>
    </w:p>
    <w:p w14:paraId="06DAC5CB" w14:textId="77777777" w:rsidR="001648A6" w:rsidRPr="008869DE" w:rsidRDefault="001648A6" w:rsidP="001648A6">
      <w:pPr>
        <w:pStyle w:val="Odstavekseznama"/>
        <w:numPr>
          <w:ilvl w:val="0"/>
          <w:numId w:val="16"/>
        </w:numPr>
        <w:suppressAutoHyphens/>
        <w:autoSpaceDN w:val="0"/>
        <w:spacing w:line="276" w:lineRule="auto"/>
        <w:contextualSpacing w:val="0"/>
        <w:jc w:val="both"/>
        <w:textAlignment w:val="baseline"/>
        <w:rPr>
          <w:rFonts w:cs="Arial"/>
          <w:szCs w:val="21"/>
        </w:rPr>
      </w:pPr>
      <w:proofErr w:type="spellStart"/>
      <w:r w:rsidRPr="008869DE">
        <w:rPr>
          <w:rFonts w:cs="Arial"/>
          <w:szCs w:val="21"/>
        </w:rPr>
        <w:t>obeležitev</w:t>
      </w:r>
      <w:proofErr w:type="spellEnd"/>
      <w:r w:rsidRPr="008869DE">
        <w:rPr>
          <w:rFonts w:cs="Arial"/>
          <w:szCs w:val="21"/>
        </w:rPr>
        <w:t xml:space="preserve"> dneva civilne zaščite z zahvalo preminulim gasilcem, reševalcem ali članom CZ.</w:t>
      </w:r>
    </w:p>
    <w:p w14:paraId="041921DB" w14:textId="77777777" w:rsidR="00F02BC6" w:rsidRDefault="00F02BC6" w:rsidP="00103AFF">
      <w:pPr>
        <w:spacing w:line="276" w:lineRule="auto"/>
        <w:jc w:val="both"/>
        <w:rPr>
          <w:bCs/>
          <w:szCs w:val="21"/>
        </w:rPr>
      </w:pPr>
    </w:p>
    <w:p w14:paraId="054200E3" w14:textId="77777777" w:rsidR="00103AFF" w:rsidRDefault="00103AFF" w:rsidP="00103AFF">
      <w:pPr>
        <w:spacing w:line="276" w:lineRule="auto"/>
        <w:jc w:val="both"/>
        <w:rPr>
          <w:b/>
          <w:szCs w:val="21"/>
        </w:rPr>
      </w:pPr>
      <w:r>
        <w:rPr>
          <w:b/>
          <w:szCs w:val="21"/>
        </w:rPr>
        <w:br w:type="page"/>
      </w:r>
    </w:p>
    <w:p w14:paraId="5028CA4C" w14:textId="0E329DD8" w:rsidR="00103AFF" w:rsidRDefault="00103AFF" w:rsidP="00103AFF">
      <w:pPr>
        <w:spacing w:line="276" w:lineRule="auto"/>
        <w:jc w:val="both"/>
        <w:rPr>
          <w:bCs/>
          <w:szCs w:val="21"/>
        </w:rPr>
      </w:pPr>
      <w:r>
        <w:rPr>
          <w:b/>
          <w:szCs w:val="21"/>
        </w:rPr>
        <w:lastRenderedPageBreak/>
        <w:t xml:space="preserve">Kratek opis </w:t>
      </w:r>
      <w:r w:rsidR="0049704E">
        <w:rPr>
          <w:b/>
          <w:szCs w:val="21"/>
        </w:rPr>
        <w:t xml:space="preserve">aktivnosti pod </w:t>
      </w:r>
      <w:proofErr w:type="spellStart"/>
      <w:r w:rsidR="0049704E">
        <w:rPr>
          <w:b/>
          <w:szCs w:val="21"/>
        </w:rPr>
        <w:t>zap</w:t>
      </w:r>
      <w:proofErr w:type="spellEnd"/>
      <w:r w:rsidR="0049704E">
        <w:rPr>
          <w:b/>
          <w:szCs w:val="21"/>
        </w:rPr>
        <w:t>. št. 1 iz tabele na prejšnji strani</w:t>
      </w:r>
    </w:p>
    <w:p w14:paraId="47E5AA8A" w14:textId="77777777" w:rsidR="00103AFF" w:rsidRDefault="00103AFF" w:rsidP="00103AFF">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103AFF" w14:paraId="4658DCFC" w14:textId="77777777" w:rsidTr="0049704E">
        <w:trPr>
          <w:trHeight w:hRule="exact" w:val="2835"/>
        </w:trPr>
        <w:sdt>
          <w:sdtPr>
            <w:rPr>
              <w:bCs/>
              <w:szCs w:val="21"/>
            </w:rPr>
            <w:id w:val="1301351479"/>
            <w:placeholder>
              <w:docPart w:val="F9A935A7B4AC4C0491D59C52E0952698"/>
            </w:placeholder>
          </w:sdtPr>
          <w:sdtEndPr/>
          <w:sdtContent>
            <w:tc>
              <w:tcPr>
                <w:tcW w:w="9062" w:type="dxa"/>
              </w:tcPr>
              <w:p w14:paraId="50CC3D4F" w14:textId="727ED9F4" w:rsidR="00103AFF" w:rsidRDefault="0049704E" w:rsidP="00220699">
                <w:pPr>
                  <w:spacing w:line="276" w:lineRule="auto"/>
                  <w:jc w:val="both"/>
                  <w:rPr>
                    <w:bCs/>
                    <w:szCs w:val="21"/>
                  </w:rPr>
                </w:pPr>
                <w:r>
                  <w:rPr>
                    <w:bCs/>
                    <w:szCs w:val="21"/>
                  </w:rPr>
                  <w:t xml:space="preserve"> </w:t>
                </w:r>
              </w:p>
            </w:tc>
          </w:sdtContent>
        </w:sdt>
      </w:tr>
    </w:tbl>
    <w:p w14:paraId="18F793B3" w14:textId="77777777" w:rsidR="0049704E" w:rsidRDefault="0049704E" w:rsidP="00103AFF">
      <w:pPr>
        <w:spacing w:line="276" w:lineRule="auto"/>
        <w:jc w:val="both"/>
        <w:rPr>
          <w:bCs/>
          <w:szCs w:val="21"/>
        </w:rPr>
      </w:pPr>
    </w:p>
    <w:p w14:paraId="3E896FD5" w14:textId="19238637" w:rsidR="0049704E" w:rsidRDefault="0049704E" w:rsidP="0049704E">
      <w:pPr>
        <w:spacing w:line="276" w:lineRule="auto"/>
        <w:jc w:val="both"/>
        <w:rPr>
          <w:bCs/>
          <w:szCs w:val="21"/>
        </w:rPr>
      </w:pPr>
      <w:r>
        <w:rPr>
          <w:b/>
          <w:szCs w:val="21"/>
        </w:rPr>
        <w:t xml:space="preserve">Kratek opis aktivnosti pod </w:t>
      </w:r>
      <w:proofErr w:type="spellStart"/>
      <w:r>
        <w:rPr>
          <w:b/>
          <w:szCs w:val="21"/>
        </w:rPr>
        <w:t>zap</w:t>
      </w:r>
      <w:proofErr w:type="spellEnd"/>
      <w:r>
        <w:rPr>
          <w:b/>
          <w:szCs w:val="21"/>
        </w:rPr>
        <w:t>. št. 2 iz tabele na prejšnji strani</w:t>
      </w:r>
    </w:p>
    <w:p w14:paraId="39940F3A" w14:textId="77777777" w:rsidR="0049704E" w:rsidRDefault="0049704E" w:rsidP="0049704E">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49704E" w14:paraId="59C345F6" w14:textId="77777777" w:rsidTr="00220699">
        <w:trPr>
          <w:trHeight w:hRule="exact" w:val="2835"/>
        </w:trPr>
        <w:sdt>
          <w:sdtPr>
            <w:rPr>
              <w:bCs/>
              <w:szCs w:val="21"/>
            </w:rPr>
            <w:id w:val="678321744"/>
            <w:placeholder>
              <w:docPart w:val="3261A980FEA54A46929ABBC94F8DE5AD"/>
            </w:placeholder>
          </w:sdtPr>
          <w:sdtEndPr/>
          <w:sdtContent>
            <w:tc>
              <w:tcPr>
                <w:tcW w:w="9062" w:type="dxa"/>
              </w:tcPr>
              <w:p w14:paraId="0018FD8A" w14:textId="77777777" w:rsidR="0049704E" w:rsidRDefault="0049704E" w:rsidP="00220699">
                <w:pPr>
                  <w:spacing w:line="276" w:lineRule="auto"/>
                  <w:jc w:val="both"/>
                  <w:rPr>
                    <w:bCs/>
                    <w:szCs w:val="21"/>
                  </w:rPr>
                </w:pPr>
                <w:r>
                  <w:rPr>
                    <w:bCs/>
                    <w:szCs w:val="21"/>
                  </w:rPr>
                  <w:t xml:space="preserve"> </w:t>
                </w:r>
              </w:p>
            </w:tc>
          </w:sdtContent>
        </w:sdt>
      </w:tr>
    </w:tbl>
    <w:p w14:paraId="335FDC5D" w14:textId="77777777" w:rsidR="0049704E" w:rsidRDefault="0049704E" w:rsidP="0049704E">
      <w:pPr>
        <w:spacing w:line="276" w:lineRule="auto"/>
        <w:jc w:val="both"/>
        <w:rPr>
          <w:bCs/>
          <w:szCs w:val="21"/>
        </w:rPr>
      </w:pPr>
    </w:p>
    <w:p w14:paraId="743A161B" w14:textId="7F6EB05E" w:rsidR="0049704E" w:rsidRDefault="0049704E" w:rsidP="0049704E">
      <w:pPr>
        <w:spacing w:line="276" w:lineRule="auto"/>
        <w:jc w:val="both"/>
        <w:rPr>
          <w:bCs/>
          <w:szCs w:val="21"/>
        </w:rPr>
      </w:pPr>
      <w:r>
        <w:rPr>
          <w:b/>
          <w:szCs w:val="21"/>
        </w:rPr>
        <w:t xml:space="preserve">Kratek opis aktivnosti pod </w:t>
      </w:r>
      <w:proofErr w:type="spellStart"/>
      <w:r>
        <w:rPr>
          <w:b/>
          <w:szCs w:val="21"/>
        </w:rPr>
        <w:t>zap</w:t>
      </w:r>
      <w:proofErr w:type="spellEnd"/>
      <w:r>
        <w:rPr>
          <w:b/>
          <w:szCs w:val="21"/>
        </w:rPr>
        <w:t>. št. 3 iz tabele na prejšnji strani</w:t>
      </w:r>
    </w:p>
    <w:p w14:paraId="736F1240" w14:textId="77777777" w:rsidR="0049704E" w:rsidRDefault="0049704E" w:rsidP="0049704E">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49704E" w14:paraId="5BE90025" w14:textId="77777777" w:rsidTr="00220699">
        <w:trPr>
          <w:trHeight w:hRule="exact" w:val="2835"/>
        </w:trPr>
        <w:sdt>
          <w:sdtPr>
            <w:rPr>
              <w:bCs/>
              <w:szCs w:val="21"/>
            </w:rPr>
            <w:id w:val="-1756585040"/>
            <w:placeholder>
              <w:docPart w:val="63CA6109BB1A47A6A1CBDBDC7C367ADA"/>
            </w:placeholder>
          </w:sdtPr>
          <w:sdtEndPr/>
          <w:sdtContent>
            <w:tc>
              <w:tcPr>
                <w:tcW w:w="9062" w:type="dxa"/>
              </w:tcPr>
              <w:p w14:paraId="071C189D" w14:textId="77777777" w:rsidR="0049704E" w:rsidRDefault="0049704E" w:rsidP="00220699">
                <w:pPr>
                  <w:spacing w:line="276" w:lineRule="auto"/>
                  <w:jc w:val="both"/>
                  <w:rPr>
                    <w:bCs/>
                    <w:szCs w:val="21"/>
                  </w:rPr>
                </w:pPr>
                <w:r>
                  <w:rPr>
                    <w:bCs/>
                    <w:szCs w:val="21"/>
                  </w:rPr>
                  <w:t xml:space="preserve"> </w:t>
                </w:r>
              </w:p>
            </w:tc>
          </w:sdtContent>
        </w:sdt>
      </w:tr>
    </w:tbl>
    <w:p w14:paraId="14B785BA" w14:textId="77777777" w:rsidR="0049704E" w:rsidRDefault="0049704E" w:rsidP="0049704E">
      <w:pPr>
        <w:spacing w:line="276" w:lineRule="auto"/>
        <w:jc w:val="both"/>
        <w:rPr>
          <w:bCs/>
          <w:szCs w:val="21"/>
        </w:rPr>
      </w:pPr>
    </w:p>
    <w:p w14:paraId="645A2FAB" w14:textId="79DCE0F3" w:rsidR="00103AFF" w:rsidRDefault="00103AFF" w:rsidP="00103AFF">
      <w:pPr>
        <w:spacing w:line="276" w:lineRule="auto"/>
        <w:jc w:val="both"/>
        <w:rPr>
          <w:bCs/>
          <w:szCs w:val="21"/>
        </w:rPr>
      </w:pPr>
      <w:r>
        <w:rPr>
          <w:bCs/>
          <w:szCs w:val="21"/>
        </w:rPr>
        <w:br w:type="page"/>
      </w:r>
    </w:p>
    <w:p w14:paraId="72E38CBC" w14:textId="691D698A" w:rsidR="00103AFF" w:rsidRPr="00E75DB4" w:rsidRDefault="00103AFF" w:rsidP="00103AFF">
      <w:pPr>
        <w:pStyle w:val="Odstavekseznama"/>
        <w:numPr>
          <w:ilvl w:val="0"/>
          <w:numId w:val="2"/>
        </w:numPr>
        <w:spacing w:line="276" w:lineRule="auto"/>
        <w:ind w:left="357" w:hanging="357"/>
        <w:jc w:val="both"/>
        <w:rPr>
          <w:b/>
          <w:color w:val="956251" w:themeColor="accent4"/>
          <w:szCs w:val="21"/>
        </w:rPr>
      </w:pPr>
      <w:r w:rsidRPr="00E75DB4">
        <w:rPr>
          <w:b/>
          <w:color w:val="956251" w:themeColor="accent4"/>
          <w:szCs w:val="21"/>
        </w:rPr>
        <w:lastRenderedPageBreak/>
        <w:t>FINANČNA KONSTRUKCIJA</w:t>
      </w:r>
    </w:p>
    <w:p w14:paraId="2D66D98B" w14:textId="77777777" w:rsidR="006066E6" w:rsidRPr="008357AB" w:rsidRDefault="006066E6" w:rsidP="006066E6">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DB46237" w14:textId="77777777" w:rsidR="006066E6" w:rsidRPr="004E418B" w:rsidRDefault="006066E6" w:rsidP="006066E6">
      <w:pPr>
        <w:spacing w:line="276" w:lineRule="auto"/>
        <w:jc w:val="both"/>
        <w:rPr>
          <w:rFonts w:cs="Arial"/>
          <w:szCs w:val="21"/>
        </w:rPr>
      </w:pPr>
    </w:p>
    <w:p w14:paraId="6C28C513" w14:textId="77777777" w:rsidR="006066E6" w:rsidRPr="004E418B" w:rsidRDefault="006066E6" w:rsidP="006066E6">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6066E6" w:rsidRPr="004E418B" w14:paraId="361A78BD" w14:textId="77777777" w:rsidTr="00220699">
        <w:trPr>
          <w:trHeight w:hRule="exact" w:val="397"/>
          <w:jc w:val="center"/>
        </w:trPr>
        <w:tc>
          <w:tcPr>
            <w:tcW w:w="562" w:type="dxa"/>
            <w:tcBorders>
              <w:right w:val="nil"/>
            </w:tcBorders>
            <w:shd w:val="clear" w:color="auto" w:fill="EBDEDA" w:themeFill="accent4" w:themeFillTint="33"/>
            <w:vAlign w:val="center"/>
          </w:tcPr>
          <w:p w14:paraId="731D55B9" w14:textId="77777777" w:rsidR="006066E6" w:rsidRPr="004E418B" w:rsidRDefault="006066E6"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476E82BB" w14:textId="77777777" w:rsidR="006066E6" w:rsidRPr="004E418B" w:rsidRDefault="006066E6"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759A28C1" w14:textId="77777777" w:rsidR="006066E6" w:rsidRPr="004E418B" w:rsidRDefault="006066E6" w:rsidP="00220699">
            <w:pPr>
              <w:spacing w:line="276" w:lineRule="auto"/>
              <w:rPr>
                <w:rFonts w:cs="Arial"/>
                <w:b/>
                <w:bCs/>
                <w:szCs w:val="21"/>
              </w:rPr>
            </w:pPr>
            <w:r w:rsidRPr="004E418B">
              <w:rPr>
                <w:rFonts w:cs="Arial"/>
                <w:b/>
                <w:bCs/>
                <w:szCs w:val="21"/>
              </w:rPr>
              <w:t>ZNESEK V €</w:t>
            </w:r>
          </w:p>
        </w:tc>
      </w:tr>
      <w:tr w:rsidR="006066E6" w:rsidRPr="004E418B" w14:paraId="49041F01" w14:textId="77777777" w:rsidTr="00220699">
        <w:trPr>
          <w:trHeight w:hRule="exact" w:val="397"/>
          <w:jc w:val="center"/>
        </w:trPr>
        <w:tc>
          <w:tcPr>
            <w:tcW w:w="562" w:type="dxa"/>
            <w:vAlign w:val="center"/>
          </w:tcPr>
          <w:p w14:paraId="3096B19E" w14:textId="77777777" w:rsidR="006066E6" w:rsidRPr="004E418B" w:rsidRDefault="006066E6" w:rsidP="006066E6">
            <w:pPr>
              <w:pStyle w:val="Odstavekseznama"/>
              <w:numPr>
                <w:ilvl w:val="0"/>
                <w:numId w:val="3"/>
              </w:numPr>
              <w:spacing w:line="276" w:lineRule="auto"/>
              <w:ind w:left="357" w:hanging="357"/>
              <w:rPr>
                <w:rFonts w:cs="Arial"/>
                <w:szCs w:val="21"/>
              </w:rPr>
            </w:pPr>
          </w:p>
        </w:tc>
        <w:sdt>
          <w:sdtPr>
            <w:rPr>
              <w:rFonts w:cs="Arial"/>
              <w:szCs w:val="21"/>
            </w:rPr>
            <w:id w:val="298274415"/>
            <w:placeholder>
              <w:docPart w:val="FDB3BD2CCEF84D4D865829B957D1FFF5"/>
            </w:placeholder>
          </w:sdtPr>
          <w:sdtEndPr/>
          <w:sdtContent>
            <w:tc>
              <w:tcPr>
                <w:tcW w:w="6946" w:type="dxa"/>
                <w:vAlign w:val="center"/>
              </w:tcPr>
              <w:p w14:paraId="2028D4C4"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FDB3BD2CCEF84D4D865829B957D1FFF5"/>
            </w:placeholder>
          </w:sdtPr>
          <w:sdtEndPr/>
          <w:sdtContent>
            <w:tc>
              <w:tcPr>
                <w:tcW w:w="1552" w:type="dxa"/>
                <w:shd w:val="clear" w:color="auto" w:fill="EBDEDA" w:themeFill="accent4" w:themeFillTint="33"/>
                <w:vAlign w:val="center"/>
              </w:tcPr>
              <w:p w14:paraId="597718ED"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4E418B" w14:paraId="39839349" w14:textId="77777777" w:rsidTr="00220699">
        <w:trPr>
          <w:trHeight w:hRule="exact" w:val="397"/>
          <w:jc w:val="center"/>
        </w:trPr>
        <w:tc>
          <w:tcPr>
            <w:tcW w:w="562" w:type="dxa"/>
            <w:vAlign w:val="center"/>
          </w:tcPr>
          <w:p w14:paraId="3E263A36" w14:textId="77777777" w:rsidR="006066E6" w:rsidRPr="004E418B" w:rsidRDefault="006066E6" w:rsidP="006066E6">
            <w:pPr>
              <w:pStyle w:val="Odstavekseznama"/>
              <w:numPr>
                <w:ilvl w:val="0"/>
                <w:numId w:val="3"/>
              </w:numPr>
              <w:spacing w:line="276" w:lineRule="auto"/>
              <w:ind w:left="357" w:hanging="357"/>
              <w:rPr>
                <w:rFonts w:cs="Arial"/>
                <w:szCs w:val="21"/>
              </w:rPr>
            </w:pPr>
          </w:p>
        </w:tc>
        <w:sdt>
          <w:sdtPr>
            <w:rPr>
              <w:rFonts w:cs="Arial"/>
              <w:szCs w:val="21"/>
            </w:rPr>
            <w:id w:val="-1719726263"/>
            <w:placeholder>
              <w:docPart w:val="FDB3BD2CCEF84D4D865829B957D1FFF5"/>
            </w:placeholder>
          </w:sdtPr>
          <w:sdtEndPr/>
          <w:sdtContent>
            <w:tc>
              <w:tcPr>
                <w:tcW w:w="6946" w:type="dxa"/>
                <w:vAlign w:val="center"/>
              </w:tcPr>
              <w:p w14:paraId="5B940315"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FDB3BD2CCEF84D4D865829B957D1FFF5"/>
            </w:placeholder>
          </w:sdtPr>
          <w:sdtEndPr/>
          <w:sdtContent>
            <w:tc>
              <w:tcPr>
                <w:tcW w:w="1552" w:type="dxa"/>
                <w:shd w:val="clear" w:color="auto" w:fill="EBDEDA" w:themeFill="accent4" w:themeFillTint="33"/>
                <w:vAlign w:val="center"/>
              </w:tcPr>
              <w:p w14:paraId="584711D2"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4E418B" w14:paraId="0077ADFA" w14:textId="77777777" w:rsidTr="00220699">
        <w:trPr>
          <w:trHeight w:hRule="exact" w:val="397"/>
          <w:jc w:val="center"/>
        </w:trPr>
        <w:tc>
          <w:tcPr>
            <w:tcW w:w="562" w:type="dxa"/>
            <w:vAlign w:val="center"/>
          </w:tcPr>
          <w:p w14:paraId="07B623E0" w14:textId="77777777" w:rsidR="006066E6" w:rsidRPr="004E418B" w:rsidRDefault="006066E6" w:rsidP="006066E6">
            <w:pPr>
              <w:pStyle w:val="Odstavekseznama"/>
              <w:numPr>
                <w:ilvl w:val="0"/>
                <w:numId w:val="3"/>
              </w:numPr>
              <w:spacing w:line="276" w:lineRule="auto"/>
              <w:ind w:left="357" w:hanging="357"/>
              <w:rPr>
                <w:rFonts w:cs="Arial"/>
                <w:szCs w:val="21"/>
              </w:rPr>
            </w:pPr>
          </w:p>
        </w:tc>
        <w:sdt>
          <w:sdtPr>
            <w:rPr>
              <w:rFonts w:cs="Arial"/>
              <w:szCs w:val="21"/>
            </w:rPr>
            <w:id w:val="-210271166"/>
            <w:placeholder>
              <w:docPart w:val="8BFB2602CF04454B8EE8907B840A3F37"/>
            </w:placeholder>
          </w:sdtPr>
          <w:sdtEndPr/>
          <w:sdtContent>
            <w:tc>
              <w:tcPr>
                <w:tcW w:w="6946" w:type="dxa"/>
                <w:vAlign w:val="center"/>
              </w:tcPr>
              <w:p w14:paraId="718AFF5F" w14:textId="77777777" w:rsidR="006066E6"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F13A21ACC7B54C879B5B79DC0DF9152B"/>
            </w:placeholder>
          </w:sdtPr>
          <w:sdtEndPr/>
          <w:sdtContent>
            <w:tc>
              <w:tcPr>
                <w:tcW w:w="1552" w:type="dxa"/>
                <w:shd w:val="clear" w:color="auto" w:fill="EBDEDA" w:themeFill="accent4" w:themeFillTint="33"/>
                <w:vAlign w:val="center"/>
              </w:tcPr>
              <w:p w14:paraId="7C73C5C9" w14:textId="77777777" w:rsidR="006066E6" w:rsidRDefault="006066E6" w:rsidP="00220699">
                <w:pPr>
                  <w:spacing w:line="276" w:lineRule="auto"/>
                  <w:rPr>
                    <w:rFonts w:cs="Arial"/>
                    <w:szCs w:val="21"/>
                  </w:rPr>
                </w:pPr>
                <w:r w:rsidRPr="004E418B">
                  <w:rPr>
                    <w:rFonts w:cs="Arial"/>
                    <w:szCs w:val="21"/>
                  </w:rPr>
                  <w:t xml:space="preserve"> </w:t>
                </w:r>
              </w:p>
            </w:tc>
          </w:sdtContent>
        </w:sdt>
      </w:tr>
      <w:tr w:rsidR="006066E6" w:rsidRPr="004E418B" w14:paraId="63BE6B8D" w14:textId="77777777" w:rsidTr="00220699">
        <w:trPr>
          <w:trHeight w:hRule="exact" w:val="397"/>
          <w:jc w:val="center"/>
        </w:trPr>
        <w:tc>
          <w:tcPr>
            <w:tcW w:w="562" w:type="dxa"/>
            <w:vAlign w:val="center"/>
          </w:tcPr>
          <w:p w14:paraId="0A5A1056" w14:textId="77777777" w:rsidR="006066E6" w:rsidRPr="004E418B" w:rsidRDefault="006066E6" w:rsidP="006066E6">
            <w:pPr>
              <w:pStyle w:val="Odstavekseznama"/>
              <w:numPr>
                <w:ilvl w:val="0"/>
                <w:numId w:val="3"/>
              </w:numPr>
              <w:spacing w:line="276" w:lineRule="auto"/>
              <w:ind w:left="357" w:hanging="357"/>
              <w:rPr>
                <w:rFonts w:cs="Arial"/>
                <w:szCs w:val="21"/>
              </w:rPr>
            </w:pPr>
          </w:p>
        </w:tc>
        <w:sdt>
          <w:sdtPr>
            <w:rPr>
              <w:rFonts w:cs="Arial"/>
              <w:szCs w:val="21"/>
            </w:rPr>
            <w:id w:val="1578625582"/>
            <w:placeholder>
              <w:docPart w:val="FBD3FBEDAA7C49558112F3DA3127A391"/>
            </w:placeholder>
          </w:sdtPr>
          <w:sdtEndPr/>
          <w:sdtContent>
            <w:tc>
              <w:tcPr>
                <w:tcW w:w="6946" w:type="dxa"/>
                <w:vAlign w:val="center"/>
              </w:tcPr>
              <w:p w14:paraId="3C3175C8" w14:textId="77777777" w:rsidR="006066E6"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3D23FF9481BB4944AD2801E98872ADEB"/>
            </w:placeholder>
          </w:sdtPr>
          <w:sdtEndPr/>
          <w:sdtContent>
            <w:tc>
              <w:tcPr>
                <w:tcW w:w="1552" w:type="dxa"/>
                <w:shd w:val="clear" w:color="auto" w:fill="EBDEDA" w:themeFill="accent4" w:themeFillTint="33"/>
                <w:vAlign w:val="center"/>
              </w:tcPr>
              <w:p w14:paraId="50804406" w14:textId="77777777" w:rsidR="006066E6" w:rsidRDefault="006066E6" w:rsidP="00220699">
                <w:pPr>
                  <w:spacing w:line="276" w:lineRule="auto"/>
                  <w:rPr>
                    <w:rFonts w:cs="Arial"/>
                    <w:szCs w:val="21"/>
                  </w:rPr>
                </w:pPr>
                <w:r w:rsidRPr="004E418B">
                  <w:rPr>
                    <w:rFonts w:cs="Arial"/>
                    <w:szCs w:val="21"/>
                  </w:rPr>
                  <w:t xml:space="preserve"> </w:t>
                </w:r>
              </w:p>
            </w:tc>
          </w:sdtContent>
        </w:sdt>
      </w:tr>
      <w:tr w:rsidR="006066E6" w:rsidRPr="004E418B" w14:paraId="3D9FF915" w14:textId="77777777" w:rsidTr="00220699">
        <w:trPr>
          <w:trHeight w:hRule="exact" w:val="397"/>
          <w:jc w:val="center"/>
        </w:trPr>
        <w:tc>
          <w:tcPr>
            <w:tcW w:w="562" w:type="dxa"/>
            <w:vAlign w:val="center"/>
          </w:tcPr>
          <w:p w14:paraId="1B30E41B" w14:textId="77777777" w:rsidR="006066E6" w:rsidRPr="004E418B" w:rsidRDefault="006066E6" w:rsidP="006066E6">
            <w:pPr>
              <w:pStyle w:val="Odstavekseznama"/>
              <w:numPr>
                <w:ilvl w:val="0"/>
                <w:numId w:val="3"/>
              </w:numPr>
              <w:spacing w:line="276" w:lineRule="auto"/>
              <w:ind w:left="357" w:hanging="357"/>
              <w:rPr>
                <w:rFonts w:cs="Arial"/>
                <w:szCs w:val="21"/>
              </w:rPr>
            </w:pPr>
          </w:p>
        </w:tc>
        <w:sdt>
          <w:sdtPr>
            <w:rPr>
              <w:rFonts w:cs="Arial"/>
              <w:szCs w:val="21"/>
            </w:rPr>
            <w:id w:val="2143458522"/>
            <w:placeholder>
              <w:docPart w:val="FDB3BD2CCEF84D4D865829B957D1FFF5"/>
            </w:placeholder>
          </w:sdtPr>
          <w:sdtEndPr/>
          <w:sdtContent>
            <w:tc>
              <w:tcPr>
                <w:tcW w:w="6946" w:type="dxa"/>
                <w:vAlign w:val="center"/>
              </w:tcPr>
              <w:p w14:paraId="3DAB9828"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FDB3BD2CCEF84D4D865829B957D1FFF5"/>
            </w:placeholder>
          </w:sdtPr>
          <w:sdtEndPr/>
          <w:sdtContent>
            <w:tc>
              <w:tcPr>
                <w:tcW w:w="1552" w:type="dxa"/>
                <w:shd w:val="clear" w:color="auto" w:fill="EBDEDA" w:themeFill="accent4" w:themeFillTint="33"/>
                <w:vAlign w:val="center"/>
              </w:tcPr>
              <w:p w14:paraId="7AF900C8"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D22E4D" w14:paraId="110A24D3" w14:textId="77777777" w:rsidTr="00220699">
        <w:trPr>
          <w:trHeight w:hRule="exact" w:val="397"/>
          <w:jc w:val="center"/>
        </w:trPr>
        <w:tc>
          <w:tcPr>
            <w:tcW w:w="562" w:type="dxa"/>
            <w:tcBorders>
              <w:right w:val="nil"/>
            </w:tcBorders>
            <w:shd w:val="clear" w:color="auto" w:fill="EBDEDA" w:themeFill="accent4" w:themeFillTint="33"/>
            <w:vAlign w:val="center"/>
          </w:tcPr>
          <w:p w14:paraId="3D23815B" w14:textId="77777777" w:rsidR="006066E6" w:rsidRPr="00D22E4D" w:rsidRDefault="006066E6"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16265B06" w14:textId="77777777" w:rsidR="006066E6" w:rsidRPr="00D22E4D" w:rsidRDefault="006066E6"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FDB3BD2CCEF84D4D865829B957D1FFF5"/>
            </w:placeholder>
          </w:sdtPr>
          <w:sdtEndPr/>
          <w:sdtContent>
            <w:tc>
              <w:tcPr>
                <w:tcW w:w="1552" w:type="dxa"/>
                <w:shd w:val="clear" w:color="auto" w:fill="EBDEDA" w:themeFill="accent4" w:themeFillTint="33"/>
                <w:vAlign w:val="center"/>
              </w:tcPr>
              <w:p w14:paraId="587EBC49" w14:textId="77777777" w:rsidR="006066E6" w:rsidRPr="00D22E4D" w:rsidRDefault="006066E6" w:rsidP="00220699">
                <w:pPr>
                  <w:spacing w:line="276" w:lineRule="auto"/>
                  <w:rPr>
                    <w:rFonts w:cs="Arial"/>
                    <w:b/>
                    <w:bCs/>
                    <w:szCs w:val="21"/>
                  </w:rPr>
                </w:pPr>
                <w:r w:rsidRPr="00D22E4D">
                  <w:rPr>
                    <w:rFonts w:cs="Arial"/>
                    <w:b/>
                    <w:bCs/>
                    <w:szCs w:val="21"/>
                  </w:rPr>
                  <w:t xml:space="preserve"> </w:t>
                </w:r>
              </w:p>
            </w:tc>
          </w:sdtContent>
        </w:sdt>
      </w:tr>
    </w:tbl>
    <w:p w14:paraId="4D336022" w14:textId="77777777" w:rsidR="006066E6" w:rsidRPr="004E418B" w:rsidRDefault="006066E6" w:rsidP="006066E6">
      <w:pPr>
        <w:spacing w:line="276" w:lineRule="auto"/>
        <w:jc w:val="both"/>
        <w:rPr>
          <w:rFonts w:cs="Arial"/>
          <w:szCs w:val="21"/>
        </w:rPr>
      </w:pPr>
      <w:r w:rsidRPr="004E418B">
        <w:rPr>
          <w:rFonts w:cs="Arial"/>
          <w:szCs w:val="21"/>
        </w:rPr>
        <w:t>Opomba: tabelo po potrebi razširite</w:t>
      </w:r>
    </w:p>
    <w:p w14:paraId="46FBDC02" w14:textId="77777777" w:rsidR="006066E6" w:rsidRDefault="006066E6" w:rsidP="006066E6">
      <w:pPr>
        <w:spacing w:line="276" w:lineRule="auto"/>
        <w:jc w:val="both"/>
        <w:rPr>
          <w:rFonts w:cs="Arial"/>
          <w:szCs w:val="21"/>
        </w:rPr>
      </w:pPr>
    </w:p>
    <w:p w14:paraId="47340288" w14:textId="77777777" w:rsidR="006066E6" w:rsidRPr="000D2652" w:rsidRDefault="006066E6" w:rsidP="006066E6">
      <w:pPr>
        <w:spacing w:line="276" w:lineRule="auto"/>
        <w:jc w:val="both"/>
        <w:rPr>
          <w:rFonts w:cs="Arial"/>
          <w:b/>
          <w:bCs/>
          <w:szCs w:val="21"/>
        </w:rPr>
      </w:pPr>
      <w:r>
        <w:rPr>
          <w:rFonts w:cs="Arial"/>
          <w:b/>
          <w:bCs/>
          <w:szCs w:val="21"/>
        </w:rPr>
        <w:t>Upravičeni stroški so:</w:t>
      </w:r>
    </w:p>
    <w:p w14:paraId="3151F206" w14:textId="77777777" w:rsidR="006066E6" w:rsidRDefault="006066E6" w:rsidP="006066E6">
      <w:pPr>
        <w:pStyle w:val="Odstavekseznama"/>
        <w:numPr>
          <w:ilvl w:val="0"/>
          <w:numId w:val="7"/>
        </w:numPr>
        <w:spacing w:line="276" w:lineRule="auto"/>
        <w:ind w:left="714" w:hanging="357"/>
        <w:jc w:val="both"/>
        <w:rPr>
          <w:rFonts w:cs="Arial"/>
          <w:szCs w:val="21"/>
        </w:rPr>
      </w:pPr>
      <w:r>
        <w:rPr>
          <w:rFonts w:cs="Arial"/>
          <w:szCs w:val="21"/>
        </w:rPr>
        <w:t>nakup prehrambnih izdelkov (hrana, brezalkoholne pijače, ki se delijo na prireditvi),</w:t>
      </w:r>
    </w:p>
    <w:p w14:paraId="2FBEA91F" w14:textId="77777777" w:rsidR="006066E6" w:rsidRPr="006C1F64" w:rsidRDefault="006066E6" w:rsidP="006066E6">
      <w:pPr>
        <w:pStyle w:val="Odstavekseznama"/>
        <w:numPr>
          <w:ilvl w:val="0"/>
          <w:numId w:val="7"/>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406AD50A" w14:textId="77777777" w:rsidR="006066E6" w:rsidRPr="000D2652" w:rsidRDefault="006066E6" w:rsidP="006066E6">
      <w:pPr>
        <w:spacing w:line="276" w:lineRule="auto"/>
        <w:jc w:val="both"/>
        <w:rPr>
          <w:rFonts w:cs="Arial"/>
          <w:b/>
          <w:bCs/>
          <w:szCs w:val="21"/>
        </w:rPr>
      </w:pPr>
      <w:r w:rsidRPr="000D2652">
        <w:rPr>
          <w:rFonts w:cs="Arial"/>
          <w:b/>
          <w:bCs/>
          <w:szCs w:val="21"/>
        </w:rPr>
        <w:t>Neupravičeni stroški so:</w:t>
      </w:r>
    </w:p>
    <w:p w14:paraId="5D7BC51C" w14:textId="77777777" w:rsidR="006066E6" w:rsidRDefault="006066E6" w:rsidP="006066E6">
      <w:pPr>
        <w:pStyle w:val="Odstavekseznama"/>
        <w:numPr>
          <w:ilvl w:val="0"/>
          <w:numId w:val="8"/>
        </w:numPr>
        <w:spacing w:line="276" w:lineRule="auto"/>
        <w:jc w:val="both"/>
        <w:rPr>
          <w:rFonts w:cs="Arial"/>
          <w:szCs w:val="21"/>
        </w:rPr>
      </w:pPr>
      <w:r>
        <w:rPr>
          <w:rFonts w:cs="Arial"/>
          <w:szCs w:val="21"/>
        </w:rPr>
        <w:t>investicijski stroški, in sicer izgradnja ter obnova prireditvenih kapacitet, nakup tehnične opreme,</w:t>
      </w:r>
    </w:p>
    <w:p w14:paraId="7045B343" w14:textId="77777777" w:rsidR="006066E6" w:rsidRDefault="006066E6" w:rsidP="006066E6">
      <w:pPr>
        <w:pStyle w:val="Odstavekseznama"/>
        <w:numPr>
          <w:ilvl w:val="0"/>
          <w:numId w:val="8"/>
        </w:numPr>
        <w:spacing w:line="276" w:lineRule="auto"/>
        <w:jc w:val="both"/>
        <w:rPr>
          <w:rFonts w:cs="Arial"/>
          <w:szCs w:val="21"/>
        </w:rPr>
      </w:pPr>
      <w:r>
        <w:rPr>
          <w:rFonts w:cs="Arial"/>
          <w:szCs w:val="21"/>
        </w:rPr>
        <w:t>stroški prostovoljnega dela,</w:t>
      </w:r>
    </w:p>
    <w:p w14:paraId="3CFB075A" w14:textId="77777777" w:rsidR="006066E6" w:rsidRDefault="006066E6" w:rsidP="006066E6">
      <w:pPr>
        <w:pStyle w:val="Odstavekseznama"/>
        <w:numPr>
          <w:ilvl w:val="0"/>
          <w:numId w:val="8"/>
        </w:numPr>
        <w:spacing w:line="276" w:lineRule="auto"/>
        <w:jc w:val="both"/>
        <w:rPr>
          <w:rFonts w:cs="Arial"/>
          <w:szCs w:val="21"/>
        </w:rPr>
      </w:pPr>
      <w:r>
        <w:rPr>
          <w:rFonts w:cs="Arial"/>
          <w:szCs w:val="21"/>
        </w:rPr>
        <w:t>stroški, ki niso neposredno povezani z izvajanjem prijavljene prireditve,</w:t>
      </w:r>
    </w:p>
    <w:p w14:paraId="0555E4D6" w14:textId="77777777" w:rsidR="006066E6" w:rsidRDefault="006066E6" w:rsidP="006066E6">
      <w:pPr>
        <w:pStyle w:val="Odstavekseznama"/>
        <w:numPr>
          <w:ilvl w:val="0"/>
          <w:numId w:val="8"/>
        </w:numPr>
        <w:spacing w:line="276" w:lineRule="auto"/>
        <w:jc w:val="both"/>
        <w:rPr>
          <w:rFonts w:cs="Arial"/>
          <w:szCs w:val="21"/>
        </w:rPr>
      </w:pPr>
      <w:r>
        <w:rPr>
          <w:rFonts w:cs="Arial"/>
          <w:szCs w:val="21"/>
        </w:rPr>
        <w:t>stroški prehrambnih izdelkov (hrane, pijače) in blaga, namenjenega prodaji na prireditvi,</w:t>
      </w:r>
    </w:p>
    <w:p w14:paraId="4B3890C0" w14:textId="77777777" w:rsidR="006066E6" w:rsidRDefault="006066E6" w:rsidP="006066E6">
      <w:pPr>
        <w:pStyle w:val="Odstavekseznama"/>
        <w:numPr>
          <w:ilvl w:val="0"/>
          <w:numId w:val="8"/>
        </w:numPr>
        <w:spacing w:line="276" w:lineRule="auto"/>
        <w:jc w:val="both"/>
        <w:rPr>
          <w:rFonts w:cs="Arial"/>
          <w:szCs w:val="21"/>
        </w:rPr>
      </w:pPr>
      <w:r>
        <w:rPr>
          <w:rFonts w:cs="Arial"/>
          <w:szCs w:val="21"/>
        </w:rPr>
        <w:t>dolgovi in stroški obresti na dolgove,</w:t>
      </w:r>
    </w:p>
    <w:p w14:paraId="5415F9A1" w14:textId="77777777" w:rsidR="006066E6" w:rsidRPr="002561D8" w:rsidRDefault="006066E6" w:rsidP="006066E6">
      <w:pPr>
        <w:pStyle w:val="Odstavekseznama"/>
        <w:numPr>
          <w:ilvl w:val="0"/>
          <w:numId w:val="8"/>
        </w:numPr>
        <w:spacing w:line="276" w:lineRule="auto"/>
        <w:jc w:val="both"/>
        <w:rPr>
          <w:rFonts w:cs="Arial"/>
          <w:szCs w:val="21"/>
        </w:rPr>
      </w:pPr>
      <w:r>
        <w:rPr>
          <w:rFonts w:cs="Arial"/>
          <w:szCs w:val="21"/>
        </w:rPr>
        <w:t>drugi stroški, ki niso predvideni v finančni konstrukciji.</w:t>
      </w:r>
    </w:p>
    <w:p w14:paraId="6A167432" w14:textId="77777777" w:rsidR="006066E6" w:rsidRDefault="006066E6" w:rsidP="006066E6">
      <w:pPr>
        <w:spacing w:line="276" w:lineRule="auto"/>
        <w:jc w:val="both"/>
        <w:rPr>
          <w:rFonts w:cs="Arial"/>
          <w:szCs w:val="21"/>
        </w:rPr>
      </w:pPr>
    </w:p>
    <w:p w14:paraId="7A7492C7" w14:textId="77777777" w:rsidR="006066E6" w:rsidRPr="004E418B" w:rsidRDefault="006066E6" w:rsidP="006066E6">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652FDCB8" w14:textId="77777777" w:rsidR="006066E6" w:rsidRPr="004E418B" w:rsidRDefault="006066E6" w:rsidP="006066E6">
      <w:pPr>
        <w:spacing w:line="276" w:lineRule="auto"/>
        <w:jc w:val="both"/>
        <w:rPr>
          <w:rFonts w:cs="Arial"/>
          <w:szCs w:val="21"/>
        </w:rPr>
      </w:pPr>
    </w:p>
    <w:p w14:paraId="78336591" w14:textId="77777777" w:rsidR="006066E6" w:rsidRPr="004E418B" w:rsidRDefault="006066E6" w:rsidP="006066E6">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6066E6" w:rsidRPr="004E418B" w14:paraId="3B452755" w14:textId="77777777" w:rsidTr="00220699">
        <w:trPr>
          <w:jc w:val="center"/>
        </w:trPr>
        <w:tc>
          <w:tcPr>
            <w:tcW w:w="460" w:type="dxa"/>
            <w:tcBorders>
              <w:right w:val="nil"/>
            </w:tcBorders>
            <w:shd w:val="clear" w:color="auto" w:fill="EBDEDA" w:themeFill="accent4" w:themeFillTint="33"/>
            <w:vAlign w:val="center"/>
          </w:tcPr>
          <w:p w14:paraId="66CC6D00" w14:textId="77777777" w:rsidR="006066E6" w:rsidRPr="004E418B" w:rsidRDefault="006066E6"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4B7E869F" w14:textId="77777777" w:rsidR="006066E6" w:rsidRPr="004E418B" w:rsidRDefault="006066E6"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4FFF51A2" w14:textId="77777777" w:rsidR="006066E6" w:rsidRPr="004E418B" w:rsidRDefault="006066E6"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10EBA5D2" w14:textId="77777777" w:rsidR="006066E6" w:rsidRPr="004E418B" w:rsidRDefault="006066E6" w:rsidP="00220699">
            <w:pPr>
              <w:spacing w:line="276" w:lineRule="auto"/>
              <w:rPr>
                <w:rFonts w:cs="Arial"/>
                <w:b/>
                <w:bCs/>
                <w:szCs w:val="21"/>
              </w:rPr>
            </w:pPr>
            <w:r w:rsidRPr="004E418B">
              <w:rPr>
                <w:rFonts w:cs="Arial"/>
                <w:b/>
                <w:bCs/>
                <w:szCs w:val="21"/>
              </w:rPr>
              <w:t>%</w:t>
            </w:r>
          </w:p>
        </w:tc>
      </w:tr>
      <w:tr w:rsidR="006066E6" w:rsidRPr="004E418B" w14:paraId="2F054023" w14:textId="77777777" w:rsidTr="00220699">
        <w:trPr>
          <w:trHeight w:hRule="exact" w:val="397"/>
          <w:jc w:val="center"/>
        </w:trPr>
        <w:tc>
          <w:tcPr>
            <w:tcW w:w="460" w:type="dxa"/>
            <w:vAlign w:val="center"/>
          </w:tcPr>
          <w:p w14:paraId="6702AAA3" w14:textId="77777777" w:rsidR="006066E6" w:rsidRPr="004E418B" w:rsidRDefault="006066E6" w:rsidP="006066E6">
            <w:pPr>
              <w:pStyle w:val="Odstavekseznama"/>
              <w:numPr>
                <w:ilvl w:val="0"/>
                <w:numId w:val="4"/>
              </w:numPr>
              <w:spacing w:line="276" w:lineRule="auto"/>
              <w:ind w:left="357" w:hanging="357"/>
              <w:rPr>
                <w:rFonts w:cs="Arial"/>
                <w:szCs w:val="21"/>
              </w:rPr>
            </w:pPr>
          </w:p>
        </w:tc>
        <w:tc>
          <w:tcPr>
            <w:tcW w:w="5631" w:type="dxa"/>
            <w:vAlign w:val="center"/>
          </w:tcPr>
          <w:p w14:paraId="6C592958" w14:textId="77777777" w:rsidR="006066E6" w:rsidRPr="004E418B" w:rsidRDefault="006066E6" w:rsidP="00220699">
            <w:pPr>
              <w:spacing w:line="276" w:lineRule="auto"/>
              <w:rPr>
                <w:rFonts w:cs="Arial"/>
                <w:szCs w:val="21"/>
              </w:rPr>
            </w:pPr>
            <w:r>
              <w:rPr>
                <w:rFonts w:cs="Arial"/>
                <w:szCs w:val="21"/>
              </w:rPr>
              <w:t>Lastna sredstva</w:t>
            </w:r>
          </w:p>
        </w:tc>
        <w:sdt>
          <w:sdtPr>
            <w:rPr>
              <w:rFonts w:cs="Arial"/>
              <w:szCs w:val="21"/>
            </w:rPr>
            <w:id w:val="-1567486884"/>
            <w:placeholder>
              <w:docPart w:val="5D44FAE05FF34427BD556B2B2669DD28"/>
            </w:placeholder>
          </w:sdtPr>
          <w:sdtEndPr/>
          <w:sdtContent>
            <w:tc>
              <w:tcPr>
                <w:tcW w:w="1815" w:type="dxa"/>
                <w:shd w:val="clear" w:color="auto" w:fill="EBDEDA" w:themeFill="accent4" w:themeFillTint="33"/>
                <w:vAlign w:val="center"/>
              </w:tcPr>
              <w:p w14:paraId="33941805"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5D44FAE05FF34427BD556B2B2669DD28"/>
            </w:placeholder>
          </w:sdtPr>
          <w:sdtEndPr/>
          <w:sdtContent>
            <w:tc>
              <w:tcPr>
                <w:tcW w:w="1154" w:type="dxa"/>
                <w:shd w:val="clear" w:color="auto" w:fill="EBDEDA" w:themeFill="accent4" w:themeFillTint="33"/>
                <w:vAlign w:val="center"/>
              </w:tcPr>
              <w:p w14:paraId="536A45D1"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4E418B" w14:paraId="6FC79EBD" w14:textId="77777777" w:rsidTr="00220699">
        <w:trPr>
          <w:trHeight w:hRule="exact" w:val="1418"/>
          <w:jc w:val="center"/>
        </w:trPr>
        <w:tc>
          <w:tcPr>
            <w:tcW w:w="460" w:type="dxa"/>
            <w:vAlign w:val="center"/>
          </w:tcPr>
          <w:p w14:paraId="777A570D" w14:textId="77777777" w:rsidR="006066E6" w:rsidRPr="004E418B" w:rsidRDefault="006066E6" w:rsidP="006066E6">
            <w:pPr>
              <w:pStyle w:val="Odstavekseznama"/>
              <w:numPr>
                <w:ilvl w:val="0"/>
                <w:numId w:val="4"/>
              </w:numPr>
              <w:spacing w:line="276" w:lineRule="auto"/>
              <w:ind w:left="357" w:hanging="357"/>
              <w:rPr>
                <w:rFonts w:cs="Arial"/>
                <w:szCs w:val="21"/>
              </w:rPr>
            </w:pPr>
          </w:p>
        </w:tc>
        <w:tc>
          <w:tcPr>
            <w:tcW w:w="5631" w:type="dxa"/>
          </w:tcPr>
          <w:p w14:paraId="2B6A93D9" w14:textId="77777777" w:rsidR="006066E6" w:rsidRDefault="006066E6"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81575C52FA6047EF91E0729376839216"/>
              </w:placeholder>
            </w:sdtPr>
            <w:sdtEndPr/>
            <w:sdtContent>
              <w:p w14:paraId="32B6A4B4" w14:textId="77777777" w:rsidR="006066E6" w:rsidRPr="004E418B" w:rsidRDefault="006066E6"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5D44FAE05FF34427BD556B2B2669DD28"/>
            </w:placeholder>
          </w:sdtPr>
          <w:sdtEndPr/>
          <w:sdtContent>
            <w:tc>
              <w:tcPr>
                <w:tcW w:w="1815" w:type="dxa"/>
                <w:shd w:val="clear" w:color="auto" w:fill="EBDEDA" w:themeFill="accent4" w:themeFillTint="33"/>
                <w:vAlign w:val="center"/>
              </w:tcPr>
              <w:p w14:paraId="23D96210"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5D44FAE05FF34427BD556B2B2669DD28"/>
            </w:placeholder>
          </w:sdtPr>
          <w:sdtEndPr/>
          <w:sdtContent>
            <w:tc>
              <w:tcPr>
                <w:tcW w:w="1154" w:type="dxa"/>
                <w:shd w:val="clear" w:color="auto" w:fill="EBDEDA" w:themeFill="accent4" w:themeFillTint="33"/>
                <w:vAlign w:val="center"/>
              </w:tcPr>
              <w:p w14:paraId="6593BD07"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4E418B" w14:paraId="3A338EC1" w14:textId="77777777" w:rsidTr="00220699">
        <w:trPr>
          <w:jc w:val="center"/>
        </w:trPr>
        <w:tc>
          <w:tcPr>
            <w:tcW w:w="460" w:type="dxa"/>
            <w:shd w:val="clear" w:color="auto" w:fill="EBDEDA" w:themeFill="accent4" w:themeFillTint="33"/>
            <w:vAlign w:val="center"/>
          </w:tcPr>
          <w:p w14:paraId="5821B9C3" w14:textId="77777777" w:rsidR="006066E6" w:rsidRPr="004E418B" w:rsidRDefault="006066E6" w:rsidP="006066E6">
            <w:pPr>
              <w:pStyle w:val="Odstavekseznama"/>
              <w:numPr>
                <w:ilvl w:val="0"/>
                <w:numId w:val="4"/>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20E0467B" w14:textId="77777777" w:rsidR="006066E6" w:rsidRPr="004E418B" w:rsidRDefault="006066E6"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5D44FAE05FF34427BD556B2B2669DD28"/>
            </w:placeholder>
          </w:sdtPr>
          <w:sdtEndPr/>
          <w:sdtContent>
            <w:tc>
              <w:tcPr>
                <w:tcW w:w="1815" w:type="dxa"/>
                <w:shd w:val="clear" w:color="auto" w:fill="EBDEDA" w:themeFill="accent4" w:themeFillTint="33"/>
                <w:vAlign w:val="center"/>
              </w:tcPr>
              <w:p w14:paraId="56FCB1F3"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5D44FAE05FF34427BD556B2B2669DD28"/>
            </w:placeholder>
          </w:sdtPr>
          <w:sdtEndPr/>
          <w:sdtContent>
            <w:tc>
              <w:tcPr>
                <w:tcW w:w="1154" w:type="dxa"/>
                <w:shd w:val="clear" w:color="auto" w:fill="EBDEDA" w:themeFill="accent4" w:themeFillTint="33"/>
                <w:vAlign w:val="center"/>
              </w:tcPr>
              <w:p w14:paraId="3743AC3E" w14:textId="77777777" w:rsidR="006066E6" w:rsidRPr="004E418B" w:rsidRDefault="006066E6" w:rsidP="00220699">
                <w:pPr>
                  <w:spacing w:line="276" w:lineRule="auto"/>
                  <w:rPr>
                    <w:rFonts w:cs="Arial"/>
                    <w:szCs w:val="21"/>
                  </w:rPr>
                </w:pPr>
                <w:r w:rsidRPr="004E418B">
                  <w:rPr>
                    <w:rFonts w:cs="Arial"/>
                    <w:szCs w:val="21"/>
                  </w:rPr>
                  <w:t xml:space="preserve"> </w:t>
                </w:r>
              </w:p>
            </w:tc>
          </w:sdtContent>
        </w:sdt>
      </w:tr>
      <w:tr w:rsidR="006066E6" w:rsidRPr="00D22E4D" w14:paraId="4F424C17" w14:textId="77777777" w:rsidTr="00220699">
        <w:trPr>
          <w:trHeight w:hRule="exact" w:val="397"/>
          <w:jc w:val="center"/>
        </w:trPr>
        <w:tc>
          <w:tcPr>
            <w:tcW w:w="460" w:type="dxa"/>
            <w:tcBorders>
              <w:right w:val="nil"/>
            </w:tcBorders>
            <w:shd w:val="clear" w:color="auto" w:fill="EBDEDA" w:themeFill="accent4" w:themeFillTint="33"/>
            <w:vAlign w:val="center"/>
          </w:tcPr>
          <w:p w14:paraId="66F85FD9" w14:textId="77777777" w:rsidR="006066E6" w:rsidRPr="00D22E4D" w:rsidRDefault="006066E6"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6181EA96" w14:textId="77777777" w:rsidR="006066E6" w:rsidRPr="00D22E4D" w:rsidRDefault="006066E6"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5D44FAE05FF34427BD556B2B2669DD28"/>
            </w:placeholder>
          </w:sdtPr>
          <w:sdtEndPr/>
          <w:sdtContent>
            <w:tc>
              <w:tcPr>
                <w:tcW w:w="1815" w:type="dxa"/>
                <w:shd w:val="clear" w:color="auto" w:fill="EBDEDA" w:themeFill="accent4" w:themeFillTint="33"/>
                <w:vAlign w:val="center"/>
              </w:tcPr>
              <w:p w14:paraId="501165C4" w14:textId="77777777" w:rsidR="006066E6" w:rsidRPr="00D22E4D" w:rsidRDefault="006066E6"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4679F1E9" w14:textId="77777777" w:rsidR="006066E6" w:rsidRPr="00D22E4D" w:rsidRDefault="006066E6" w:rsidP="00220699">
            <w:pPr>
              <w:spacing w:line="276" w:lineRule="auto"/>
              <w:rPr>
                <w:rFonts w:cs="Arial"/>
                <w:b/>
                <w:bCs/>
                <w:szCs w:val="21"/>
              </w:rPr>
            </w:pPr>
            <w:r w:rsidRPr="00D22E4D">
              <w:rPr>
                <w:rFonts w:cs="Arial"/>
                <w:b/>
                <w:bCs/>
                <w:szCs w:val="21"/>
              </w:rPr>
              <w:t>100</w:t>
            </w:r>
          </w:p>
        </w:tc>
      </w:tr>
    </w:tbl>
    <w:bookmarkEnd w:id="0"/>
    <w:p w14:paraId="3D6DDD08" w14:textId="77777777" w:rsidR="006066E6" w:rsidRDefault="006066E6" w:rsidP="006066E6">
      <w:pPr>
        <w:spacing w:line="276" w:lineRule="auto"/>
        <w:jc w:val="both"/>
        <w:rPr>
          <w:rFonts w:cs="Arial"/>
          <w:szCs w:val="21"/>
        </w:rPr>
      </w:pPr>
      <w:r w:rsidRPr="004E418B">
        <w:rPr>
          <w:rFonts w:cs="Arial"/>
          <w:szCs w:val="21"/>
        </w:rPr>
        <w:t>Opomba: tabelo po potrebi razširite</w:t>
      </w:r>
    </w:p>
    <w:p w14:paraId="4C118BA2" w14:textId="77777777" w:rsidR="006066E6" w:rsidRDefault="006066E6" w:rsidP="006066E6">
      <w:pPr>
        <w:spacing w:line="276" w:lineRule="auto"/>
        <w:jc w:val="both"/>
        <w:rPr>
          <w:rFonts w:cs="Arial"/>
          <w:szCs w:val="21"/>
        </w:rPr>
      </w:pPr>
    </w:p>
    <w:p w14:paraId="3CEE7A76" w14:textId="77777777" w:rsidR="00103AFF" w:rsidRPr="00F0531C" w:rsidRDefault="00103AFF" w:rsidP="00103AFF">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6B8B3A3E" w14:textId="77777777" w:rsidR="00103AFF" w:rsidRPr="004E418B" w:rsidRDefault="00103AFF" w:rsidP="00103AFF">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57464439" w14:textId="77777777" w:rsidR="00103AFF" w:rsidRPr="004E418B" w:rsidRDefault="00103AFF" w:rsidP="00103AFF">
      <w:pPr>
        <w:spacing w:line="276" w:lineRule="auto"/>
        <w:jc w:val="both"/>
        <w:rPr>
          <w:rFonts w:cs="Arial"/>
          <w:szCs w:val="21"/>
        </w:rPr>
      </w:pPr>
    </w:p>
    <w:p w14:paraId="3DB42788" w14:textId="77777777" w:rsidR="00103AFF" w:rsidRPr="004E418B" w:rsidRDefault="00103AFF" w:rsidP="00103AFF">
      <w:pPr>
        <w:spacing w:line="276" w:lineRule="auto"/>
        <w:jc w:val="both"/>
        <w:rPr>
          <w:rFonts w:cs="Arial"/>
          <w:szCs w:val="21"/>
        </w:rPr>
      </w:pPr>
    </w:p>
    <w:p w14:paraId="435D6AAB" w14:textId="77777777" w:rsidR="00103AFF" w:rsidRDefault="00103AFF" w:rsidP="00103AFF">
      <w:pPr>
        <w:spacing w:line="276" w:lineRule="auto"/>
        <w:jc w:val="both"/>
        <w:rPr>
          <w:rFonts w:cs="Arial"/>
          <w:szCs w:val="21"/>
        </w:rPr>
      </w:pPr>
      <w:r w:rsidRPr="004E418B">
        <w:rPr>
          <w:rFonts w:cs="Arial"/>
          <w:szCs w:val="21"/>
        </w:rPr>
        <w:t>V/na</w:t>
      </w:r>
      <w:sdt>
        <w:sdtPr>
          <w:rPr>
            <w:rFonts w:cs="Arial"/>
            <w:szCs w:val="21"/>
          </w:rPr>
          <w:id w:val="-1951381832"/>
          <w:placeholder>
            <w:docPart w:val="91EDEF51557A43AB8FED046929221FC2"/>
          </w:placeholder>
        </w:sdtPr>
        <w:sdtEndPr/>
        <w:sdtContent>
          <w:sdt>
            <w:sdtPr>
              <w:rPr>
                <w:rFonts w:cs="Arial"/>
                <w:szCs w:val="21"/>
              </w:rPr>
              <w:id w:val="-194082932"/>
              <w:placeholder>
                <w:docPart w:val="FE0E62BFC8EC4C499FA9F738E379C289"/>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91EDEF51557A43AB8FED046929221FC2"/>
          </w:placeholder>
        </w:sdtPr>
        <w:sdtEndPr/>
        <w:sdtContent>
          <w:sdt>
            <w:sdtPr>
              <w:rPr>
                <w:rFonts w:cs="Arial"/>
                <w:szCs w:val="21"/>
              </w:rPr>
              <w:id w:val="1102298466"/>
              <w:placeholder>
                <w:docPart w:val="211065169D864042A2D67DE882B77129"/>
              </w:placeholder>
            </w:sdtPr>
            <w:sdtEndPr/>
            <w:sdtContent>
              <w:r w:rsidRPr="004E418B">
                <w:rPr>
                  <w:rFonts w:cs="Arial"/>
                  <w:szCs w:val="21"/>
                </w:rPr>
                <w:t>____________________</w:t>
              </w:r>
            </w:sdtContent>
          </w:sdt>
        </w:sdtContent>
      </w:sdt>
    </w:p>
    <w:p w14:paraId="71D1E8ED" w14:textId="77777777" w:rsidR="00103AFF" w:rsidRDefault="00103AFF" w:rsidP="00103AFF">
      <w:pPr>
        <w:spacing w:line="276" w:lineRule="auto"/>
        <w:jc w:val="both"/>
        <w:rPr>
          <w:rFonts w:cs="Arial"/>
          <w:szCs w:val="21"/>
        </w:rPr>
      </w:pPr>
    </w:p>
    <w:p w14:paraId="1CE1BEE4" w14:textId="77777777" w:rsidR="00103AFF" w:rsidRPr="004E418B" w:rsidRDefault="00103AFF" w:rsidP="00103AFF">
      <w:pPr>
        <w:spacing w:line="276" w:lineRule="auto"/>
        <w:jc w:val="both"/>
        <w:rPr>
          <w:rFonts w:cs="Arial"/>
          <w:szCs w:val="21"/>
        </w:rPr>
      </w:pPr>
    </w:p>
    <w:p w14:paraId="1B64EECC" w14:textId="77777777" w:rsidR="00103AFF" w:rsidRPr="004E418B" w:rsidRDefault="00103AFF" w:rsidP="00103AFF">
      <w:pPr>
        <w:tabs>
          <w:tab w:val="left" w:pos="5670"/>
        </w:tabs>
        <w:spacing w:line="276" w:lineRule="auto"/>
        <w:jc w:val="both"/>
        <w:rPr>
          <w:rFonts w:cs="Arial"/>
          <w:szCs w:val="21"/>
        </w:rPr>
      </w:pPr>
      <w:r w:rsidRPr="004E418B">
        <w:rPr>
          <w:rFonts w:cs="Arial"/>
          <w:szCs w:val="21"/>
        </w:rPr>
        <w:tab/>
        <w:t>____________________________</w:t>
      </w:r>
    </w:p>
    <w:p w14:paraId="0A29C3E8" w14:textId="77777777" w:rsidR="00103AFF" w:rsidRPr="002A6A97" w:rsidRDefault="00103AFF" w:rsidP="00103AFF">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F4D4CCE" w14:textId="77777777" w:rsidR="00103AFF" w:rsidRDefault="00103AFF" w:rsidP="00103AFF">
      <w:pPr>
        <w:spacing w:line="276" w:lineRule="auto"/>
        <w:jc w:val="both"/>
        <w:rPr>
          <w:rFonts w:cs="Arial"/>
          <w:szCs w:val="21"/>
        </w:rPr>
      </w:pPr>
    </w:p>
    <w:p w14:paraId="53887D83" w14:textId="77777777" w:rsidR="00103AFF" w:rsidRPr="004E418B" w:rsidRDefault="00103AFF" w:rsidP="00103AFF">
      <w:pPr>
        <w:spacing w:line="276" w:lineRule="auto"/>
        <w:jc w:val="both"/>
        <w:rPr>
          <w:rFonts w:cs="Arial"/>
          <w:szCs w:val="21"/>
        </w:rPr>
      </w:pPr>
    </w:p>
    <w:p w14:paraId="3643DC0A" w14:textId="77777777" w:rsidR="00103AFF" w:rsidRDefault="00103AFF" w:rsidP="00103AFF">
      <w:pPr>
        <w:spacing w:line="276" w:lineRule="auto"/>
        <w:jc w:val="center"/>
        <w:rPr>
          <w:rFonts w:cs="Arial"/>
          <w:szCs w:val="21"/>
        </w:rPr>
      </w:pPr>
      <w:r w:rsidRPr="004E418B">
        <w:rPr>
          <w:rFonts w:cs="Arial"/>
          <w:szCs w:val="21"/>
        </w:rPr>
        <w:t>Žig</w:t>
      </w:r>
    </w:p>
    <w:p w14:paraId="660BC97C" w14:textId="77777777" w:rsidR="00103AFF" w:rsidRDefault="00103AFF" w:rsidP="00103AFF">
      <w:pPr>
        <w:spacing w:line="276" w:lineRule="auto"/>
        <w:jc w:val="both"/>
        <w:rPr>
          <w:rFonts w:cs="Arial"/>
          <w:szCs w:val="21"/>
        </w:rPr>
      </w:pPr>
    </w:p>
    <w:p w14:paraId="6D3D8B09" w14:textId="77777777" w:rsidR="00103AFF" w:rsidRPr="007136B1" w:rsidRDefault="00103AFF" w:rsidP="00103AFF">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103AFF" w:rsidRPr="005D50B6" w14:paraId="5CA94E36" w14:textId="77777777" w:rsidTr="00220699">
        <w:tc>
          <w:tcPr>
            <w:tcW w:w="4248" w:type="dxa"/>
            <w:shd w:val="clear" w:color="auto" w:fill="EBDEDA" w:themeFill="accent4" w:themeFillTint="33"/>
            <w:vAlign w:val="center"/>
          </w:tcPr>
          <w:p w14:paraId="6D0BD52C" w14:textId="77777777" w:rsidR="00103AFF" w:rsidRPr="005D50B6" w:rsidRDefault="00103AFF"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79FDF164"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1E2285A3" w14:textId="169C1966" w:rsidR="00103AFF" w:rsidRPr="005D50B6" w:rsidRDefault="00103AFF" w:rsidP="00220699">
            <w:pPr>
              <w:spacing w:line="276" w:lineRule="auto"/>
              <w:jc w:val="center"/>
              <w:rPr>
                <w:b/>
              </w:rPr>
            </w:pPr>
            <w:r w:rsidRPr="005D50B6">
              <w:rPr>
                <w:b/>
              </w:rPr>
              <w:t xml:space="preserve">ŠT. TOČK po kriteriju </w:t>
            </w:r>
            <w:r w:rsidR="004113CE">
              <w:rPr>
                <w:b/>
              </w:rPr>
              <w:t>5</w:t>
            </w:r>
          </w:p>
          <w:p w14:paraId="2D6D7EE1" w14:textId="77777777" w:rsidR="00103AFF" w:rsidRPr="005D50B6" w:rsidRDefault="00103AFF" w:rsidP="00220699">
            <w:pPr>
              <w:spacing w:line="276" w:lineRule="auto"/>
              <w:jc w:val="center"/>
              <w:rPr>
                <w:b/>
              </w:rPr>
            </w:pPr>
            <w:r w:rsidRPr="005D50B6">
              <w:rPr>
                <w:b/>
              </w:rPr>
              <w:t>(izpolni komisija)</w:t>
            </w:r>
          </w:p>
        </w:tc>
      </w:tr>
      <w:tr w:rsidR="00103AFF" w14:paraId="48C8317A" w14:textId="77777777" w:rsidTr="00423C17">
        <w:tc>
          <w:tcPr>
            <w:tcW w:w="4248" w:type="dxa"/>
            <w:vAlign w:val="center"/>
          </w:tcPr>
          <w:p w14:paraId="662A4A9A" w14:textId="42F771B9" w:rsidR="00103AFF" w:rsidRDefault="00103AFF" w:rsidP="00423C17">
            <w:pPr>
              <w:spacing w:line="276" w:lineRule="auto"/>
              <w:rPr>
                <w:bCs/>
              </w:rPr>
            </w:pPr>
            <w:r>
              <w:rPr>
                <w:bCs/>
              </w:rPr>
              <w:t xml:space="preserve">Več kot 71 % lastnih sredstev (kriterij </w:t>
            </w:r>
            <w:r w:rsidR="004113CE">
              <w:rPr>
                <w:bCs/>
              </w:rPr>
              <w:t>5</w:t>
            </w:r>
            <w:r>
              <w:rPr>
                <w:bCs/>
              </w:rPr>
              <w:t>.1.)</w:t>
            </w:r>
          </w:p>
        </w:tc>
        <w:sdt>
          <w:sdtPr>
            <w:rPr>
              <w:bCs/>
              <w:szCs w:val="21"/>
            </w:rPr>
            <w:id w:val="-1523784811"/>
            <w14:checkbox>
              <w14:checked w14:val="0"/>
              <w14:checkedState w14:val="2612" w14:font="MS Gothic"/>
              <w14:uncheckedState w14:val="2610" w14:font="MS Gothic"/>
            </w14:checkbox>
          </w:sdtPr>
          <w:sdtEndPr/>
          <w:sdtContent>
            <w:tc>
              <w:tcPr>
                <w:tcW w:w="1701" w:type="dxa"/>
                <w:vAlign w:val="center"/>
              </w:tcPr>
              <w:p w14:paraId="7F7CDFBE" w14:textId="77777777" w:rsidR="00103AFF" w:rsidRDefault="00103AFF" w:rsidP="00423C17">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4A06824" w14:textId="77777777" w:rsidR="00103AFF" w:rsidRDefault="00103AFF" w:rsidP="00423C17">
            <w:pPr>
              <w:spacing w:line="276" w:lineRule="auto"/>
              <w:rPr>
                <w:bCs/>
              </w:rPr>
            </w:pPr>
          </w:p>
        </w:tc>
      </w:tr>
      <w:tr w:rsidR="00103AFF" w14:paraId="1974AB59" w14:textId="77777777" w:rsidTr="00423C17">
        <w:tc>
          <w:tcPr>
            <w:tcW w:w="4248" w:type="dxa"/>
            <w:vAlign w:val="center"/>
          </w:tcPr>
          <w:p w14:paraId="431EEDA9" w14:textId="10B479A3" w:rsidR="00103AFF" w:rsidRDefault="00103AFF" w:rsidP="00423C17">
            <w:pPr>
              <w:spacing w:line="276" w:lineRule="auto"/>
              <w:rPr>
                <w:bCs/>
              </w:rPr>
            </w:pPr>
            <w:r>
              <w:rPr>
                <w:rFonts w:cs="Arial"/>
                <w:szCs w:val="21"/>
              </w:rPr>
              <w:t>O</w:t>
            </w:r>
            <w:r w:rsidRPr="005876DE">
              <w:rPr>
                <w:rFonts w:cs="Arial"/>
                <w:szCs w:val="21"/>
              </w:rPr>
              <w:t>d 51-70 % lastnih sredstev</w:t>
            </w:r>
            <w:r>
              <w:rPr>
                <w:bCs/>
              </w:rPr>
              <w:t xml:space="preserve"> (kriterij </w:t>
            </w:r>
            <w:r w:rsidR="004113CE">
              <w:rPr>
                <w:bCs/>
              </w:rPr>
              <w:t>5</w:t>
            </w:r>
            <w:r>
              <w:rPr>
                <w:bCs/>
              </w:rPr>
              <w:t>.2.)</w:t>
            </w:r>
          </w:p>
        </w:tc>
        <w:sdt>
          <w:sdtPr>
            <w:rPr>
              <w:bCs/>
              <w:szCs w:val="21"/>
            </w:rPr>
            <w:id w:val="1219324351"/>
            <w14:checkbox>
              <w14:checked w14:val="0"/>
              <w14:checkedState w14:val="2612" w14:font="MS Gothic"/>
              <w14:uncheckedState w14:val="2610" w14:font="MS Gothic"/>
            </w14:checkbox>
          </w:sdtPr>
          <w:sdtEndPr/>
          <w:sdtContent>
            <w:tc>
              <w:tcPr>
                <w:tcW w:w="1701" w:type="dxa"/>
                <w:vAlign w:val="center"/>
              </w:tcPr>
              <w:p w14:paraId="14904C28" w14:textId="77777777" w:rsidR="00103AFF" w:rsidRDefault="00103AFF" w:rsidP="00423C17">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EC65340" w14:textId="77777777" w:rsidR="00103AFF" w:rsidRDefault="00103AFF" w:rsidP="00423C17">
            <w:pPr>
              <w:spacing w:line="276" w:lineRule="auto"/>
              <w:rPr>
                <w:bCs/>
              </w:rPr>
            </w:pPr>
          </w:p>
        </w:tc>
      </w:tr>
      <w:tr w:rsidR="00103AFF" w14:paraId="2F8DF04F" w14:textId="77777777" w:rsidTr="00423C17">
        <w:tc>
          <w:tcPr>
            <w:tcW w:w="4248" w:type="dxa"/>
            <w:vAlign w:val="center"/>
          </w:tcPr>
          <w:p w14:paraId="2BDE3ACB" w14:textId="1E5A62BB" w:rsidR="00103AFF" w:rsidRDefault="00103AFF" w:rsidP="00423C17">
            <w:pPr>
              <w:spacing w:line="276" w:lineRule="auto"/>
              <w:rPr>
                <w:bCs/>
              </w:rPr>
            </w:pPr>
            <w:r>
              <w:rPr>
                <w:rFonts w:cs="Arial"/>
                <w:szCs w:val="21"/>
              </w:rPr>
              <w:t>D</w:t>
            </w:r>
            <w:r w:rsidRPr="005876DE">
              <w:rPr>
                <w:rFonts w:cs="Arial"/>
                <w:szCs w:val="21"/>
              </w:rPr>
              <w:t>o 50 % lastnih sredstev</w:t>
            </w:r>
            <w:r>
              <w:rPr>
                <w:bCs/>
              </w:rPr>
              <w:t xml:space="preserve"> (kriterij </w:t>
            </w:r>
            <w:r w:rsidR="004113CE">
              <w:rPr>
                <w:bCs/>
              </w:rPr>
              <w:t>5</w:t>
            </w:r>
            <w:r>
              <w:rPr>
                <w:bCs/>
              </w:rPr>
              <w:t>.3.)</w:t>
            </w:r>
          </w:p>
        </w:tc>
        <w:sdt>
          <w:sdtPr>
            <w:rPr>
              <w:bCs/>
              <w:szCs w:val="21"/>
            </w:rPr>
            <w:id w:val="317467747"/>
            <w14:checkbox>
              <w14:checked w14:val="0"/>
              <w14:checkedState w14:val="2612" w14:font="MS Gothic"/>
              <w14:uncheckedState w14:val="2610" w14:font="MS Gothic"/>
            </w14:checkbox>
          </w:sdtPr>
          <w:sdtEndPr/>
          <w:sdtContent>
            <w:tc>
              <w:tcPr>
                <w:tcW w:w="1701" w:type="dxa"/>
                <w:vAlign w:val="center"/>
              </w:tcPr>
              <w:p w14:paraId="07823FD6" w14:textId="77777777" w:rsidR="00103AFF" w:rsidRDefault="00103AFF" w:rsidP="00423C17">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AD7B029" w14:textId="77777777" w:rsidR="00103AFF" w:rsidRDefault="00103AFF" w:rsidP="00423C17">
            <w:pPr>
              <w:spacing w:line="276" w:lineRule="auto"/>
              <w:rPr>
                <w:bCs/>
              </w:rPr>
            </w:pPr>
          </w:p>
        </w:tc>
      </w:tr>
    </w:tbl>
    <w:p w14:paraId="7348D140" w14:textId="77777777" w:rsidR="00103AFF" w:rsidRDefault="00103AFF" w:rsidP="00103AFF">
      <w:pPr>
        <w:spacing w:line="276" w:lineRule="auto"/>
        <w:jc w:val="both"/>
        <w:rPr>
          <w:bCs/>
        </w:rPr>
      </w:pPr>
    </w:p>
    <w:p w14:paraId="4B907A30" w14:textId="77777777" w:rsidR="00103AFF" w:rsidRDefault="00103AFF" w:rsidP="00103AFF">
      <w:pPr>
        <w:spacing w:line="276" w:lineRule="auto"/>
        <w:jc w:val="both"/>
        <w:rPr>
          <w:bCs/>
        </w:rPr>
      </w:pPr>
    </w:p>
    <w:p w14:paraId="615B3B6C" w14:textId="77777777" w:rsidR="006066E6" w:rsidRPr="00074DAD" w:rsidRDefault="006066E6" w:rsidP="006066E6">
      <w:pPr>
        <w:pStyle w:val="Odstavekseznama"/>
        <w:numPr>
          <w:ilvl w:val="0"/>
          <w:numId w:val="17"/>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04039779" w14:textId="77777777" w:rsidR="006066E6" w:rsidRDefault="006066E6" w:rsidP="006066E6">
      <w:pPr>
        <w:spacing w:line="276" w:lineRule="auto"/>
        <w:ind w:left="357"/>
        <w:jc w:val="both"/>
        <w:rPr>
          <w:bCs/>
        </w:rPr>
      </w:pPr>
      <w:r>
        <w:rPr>
          <w:bCs/>
        </w:rPr>
        <w:t>Priložite dokazila, kot so:</w:t>
      </w:r>
    </w:p>
    <w:p w14:paraId="18D6AC64" w14:textId="77777777" w:rsidR="006066E6" w:rsidRDefault="006066E6" w:rsidP="006066E6">
      <w:pPr>
        <w:pStyle w:val="Odstavekseznama"/>
        <w:numPr>
          <w:ilvl w:val="0"/>
          <w:numId w:val="5"/>
        </w:numPr>
        <w:spacing w:line="276" w:lineRule="auto"/>
        <w:ind w:left="714" w:hanging="357"/>
        <w:jc w:val="both"/>
        <w:rPr>
          <w:bCs/>
        </w:rPr>
      </w:pPr>
      <w:r>
        <w:rPr>
          <w:bCs/>
        </w:rPr>
        <w:t>vabilo,</w:t>
      </w:r>
    </w:p>
    <w:p w14:paraId="7EA02AFA" w14:textId="77777777" w:rsidR="006066E6" w:rsidRDefault="006066E6" w:rsidP="006066E6">
      <w:pPr>
        <w:pStyle w:val="Odstavekseznama"/>
        <w:numPr>
          <w:ilvl w:val="0"/>
          <w:numId w:val="5"/>
        </w:numPr>
        <w:spacing w:line="276" w:lineRule="auto"/>
        <w:ind w:left="714" w:hanging="357"/>
        <w:jc w:val="both"/>
        <w:rPr>
          <w:bCs/>
        </w:rPr>
      </w:pPr>
      <w:r>
        <w:rPr>
          <w:bCs/>
        </w:rPr>
        <w:t>objava na socialnih omrežjih,</w:t>
      </w:r>
    </w:p>
    <w:p w14:paraId="619DB0EE" w14:textId="77777777" w:rsidR="006066E6" w:rsidRDefault="006066E6" w:rsidP="006066E6">
      <w:pPr>
        <w:pStyle w:val="Odstavekseznama"/>
        <w:numPr>
          <w:ilvl w:val="0"/>
          <w:numId w:val="5"/>
        </w:numPr>
        <w:spacing w:line="276" w:lineRule="auto"/>
        <w:ind w:left="714" w:hanging="357"/>
        <w:jc w:val="both"/>
        <w:rPr>
          <w:bCs/>
        </w:rPr>
      </w:pPr>
      <w:r>
        <w:rPr>
          <w:bCs/>
        </w:rPr>
        <w:t>obvestilo o izvedbi prireditve,</w:t>
      </w:r>
    </w:p>
    <w:p w14:paraId="79997AE4" w14:textId="77777777" w:rsidR="006066E6" w:rsidRDefault="006066E6" w:rsidP="006066E6">
      <w:pPr>
        <w:pStyle w:val="Odstavekseznama"/>
        <w:numPr>
          <w:ilvl w:val="0"/>
          <w:numId w:val="5"/>
        </w:numPr>
        <w:spacing w:line="276" w:lineRule="auto"/>
        <w:ind w:left="714" w:hanging="357"/>
        <w:jc w:val="both"/>
        <w:rPr>
          <w:bCs/>
        </w:rPr>
      </w:pPr>
      <w:r>
        <w:rPr>
          <w:bCs/>
        </w:rPr>
        <w:t>fotografije,</w:t>
      </w:r>
    </w:p>
    <w:p w14:paraId="1D04346A" w14:textId="53FDFDCC" w:rsidR="00E50FC1" w:rsidRPr="006066E6" w:rsidRDefault="006066E6" w:rsidP="006066E6">
      <w:pPr>
        <w:pStyle w:val="Odstavekseznama"/>
        <w:numPr>
          <w:ilvl w:val="0"/>
          <w:numId w:val="5"/>
        </w:numPr>
        <w:spacing w:line="276" w:lineRule="auto"/>
        <w:ind w:left="714" w:hanging="357"/>
        <w:jc w:val="both"/>
        <w:rPr>
          <w:bCs/>
        </w:rPr>
      </w:pPr>
      <w:r>
        <w:rPr>
          <w:bCs/>
        </w:rPr>
        <w:t>članki ipd.</w:t>
      </w:r>
    </w:p>
    <w:sectPr w:rsidR="00E50FC1" w:rsidRPr="006066E6"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2F65C" w14:textId="77777777" w:rsidR="007C549D" w:rsidRDefault="007C549D" w:rsidP="00F82629">
      <w:r>
        <w:separator/>
      </w:r>
    </w:p>
  </w:endnote>
  <w:endnote w:type="continuationSeparator" w:id="0">
    <w:p w14:paraId="4F8AD153" w14:textId="77777777" w:rsidR="007C549D" w:rsidRDefault="007C549D" w:rsidP="00F8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553B8697" w14:textId="5EBBEE66" w:rsidR="00F82629" w:rsidRPr="00F82629" w:rsidRDefault="00F82629" w:rsidP="00F82629">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11</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89B6" w14:textId="77777777" w:rsidR="007C549D" w:rsidRDefault="007C549D" w:rsidP="00F82629">
      <w:r>
        <w:separator/>
      </w:r>
    </w:p>
  </w:footnote>
  <w:footnote w:type="continuationSeparator" w:id="0">
    <w:p w14:paraId="184D61E8" w14:textId="77777777" w:rsidR="007C549D" w:rsidRDefault="007C549D" w:rsidP="00F8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476D" w14:textId="6A194609" w:rsidR="00F82629" w:rsidRPr="00F82629" w:rsidRDefault="00F82629" w:rsidP="00F82629">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206138" w:rsidRPr="00206138">
      <w:rPr>
        <w:rFonts w:cs="Arial"/>
        <w:b/>
        <w:color w:val="7B6A4D" w:themeColor="accent3" w:themeShade="BF"/>
        <w:sz w:val="20"/>
        <w:szCs w:val="20"/>
      </w:rPr>
      <w:t xml:space="preserve"> </w:t>
    </w:r>
    <w:r w:rsidR="005A270C">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62C9"/>
    <w:multiLevelType w:val="hybridMultilevel"/>
    <w:tmpl w:val="F9302960"/>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C8318B"/>
    <w:multiLevelType w:val="hybridMultilevel"/>
    <w:tmpl w:val="D9AE9F6C"/>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AA68FB"/>
    <w:multiLevelType w:val="hybridMultilevel"/>
    <w:tmpl w:val="68CE28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2334882"/>
    <w:multiLevelType w:val="hybridMultilevel"/>
    <w:tmpl w:val="E668DD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2A7E4F3F"/>
    <w:multiLevelType w:val="hybridMultilevel"/>
    <w:tmpl w:val="C922D6AC"/>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3A3087D"/>
    <w:multiLevelType w:val="hybridMultilevel"/>
    <w:tmpl w:val="A05C90F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7B1821"/>
    <w:multiLevelType w:val="multilevel"/>
    <w:tmpl w:val="A13AA1B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300BE8"/>
    <w:multiLevelType w:val="hybridMultilevel"/>
    <w:tmpl w:val="D196E0E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3" w15:restartNumberingAfterBreak="0">
    <w:nsid w:val="72DE0461"/>
    <w:multiLevelType w:val="multilevel"/>
    <w:tmpl w:val="A7DC479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077309"/>
    <w:multiLevelType w:val="hybridMultilevel"/>
    <w:tmpl w:val="45040EC0"/>
    <w:lvl w:ilvl="0" w:tplc="FFFFFFFF">
      <w:start w:val="1"/>
      <w:numFmt w:val="bullet"/>
      <w:lvlText w:val=""/>
      <w:lvlJc w:val="left"/>
      <w:pPr>
        <w:ind w:left="720" w:hanging="360"/>
      </w:pPr>
      <w:rPr>
        <w:rFonts w:ascii="Symbol" w:hAnsi="Symbol" w:hint="default"/>
      </w:rPr>
    </w:lvl>
    <w:lvl w:ilvl="1" w:tplc="B20874D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5682274">
    <w:abstractNumId w:val="13"/>
  </w:num>
  <w:num w:numId="2" w16cid:durableId="2143648357">
    <w:abstractNumId w:val="5"/>
  </w:num>
  <w:num w:numId="3" w16cid:durableId="1580480184">
    <w:abstractNumId w:val="16"/>
  </w:num>
  <w:num w:numId="4" w16cid:durableId="1491940632">
    <w:abstractNumId w:val="15"/>
  </w:num>
  <w:num w:numId="5" w16cid:durableId="522283907">
    <w:abstractNumId w:val="7"/>
  </w:num>
  <w:num w:numId="6" w16cid:durableId="1430465872">
    <w:abstractNumId w:val="0"/>
  </w:num>
  <w:num w:numId="7" w16cid:durableId="927008890">
    <w:abstractNumId w:val="11"/>
  </w:num>
  <w:num w:numId="8" w16cid:durableId="612053121">
    <w:abstractNumId w:val="8"/>
  </w:num>
  <w:num w:numId="9" w16cid:durableId="1673986812">
    <w:abstractNumId w:val="3"/>
  </w:num>
  <w:num w:numId="10" w16cid:durableId="1121922935">
    <w:abstractNumId w:val="6"/>
  </w:num>
  <w:num w:numId="11" w16cid:durableId="1806314232">
    <w:abstractNumId w:val="14"/>
  </w:num>
  <w:num w:numId="12" w16cid:durableId="1797065118">
    <w:abstractNumId w:val="9"/>
  </w:num>
  <w:num w:numId="13" w16cid:durableId="823467469">
    <w:abstractNumId w:val="1"/>
  </w:num>
  <w:num w:numId="14" w16cid:durableId="1082996206">
    <w:abstractNumId w:val="4"/>
  </w:num>
  <w:num w:numId="15" w16cid:durableId="957684537">
    <w:abstractNumId w:val="2"/>
  </w:num>
  <w:num w:numId="16" w16cid:durableId="492765422">
    <w:abstractNumId w:val="10"/>
  </w:num>
  <w:num w:numId="17" w16cid:durableId="11383733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hQ0R8/c5BxLp2QcWISlMUywF9L4NRcvITonUDVhGczixHNQC8DTu8m+jx+Ac5kkWSH0FFtCtgrqMl7VFSjowg==" w:salt="J9h485Qg+7hP+uOMqk/cvg=="/>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29"/>
    <w:rsid w:val="00103AFF"/>
    <w:rsid w:val="001648A6"/>
    <w:rsid w:val="001C4117"/>
    <w:rsid w:val="00206138"/>
    <w:rsid w:val="00237E7E"/>
    <w:rsid w:val="002561C1"/>
    <w:rsid w:val="002F79CB"/>
    <w:rsid w:val="00320FBB"/>
    <w:rsid w:val="004113CE"/>
    <w:rsid w:val="00423C17"/>
    <w:rsid w:val="0049704E"/>
    <w:rsid w:val="004B4E00"/>
    <w:rsid w:val="004C4415"/>
    <w:rsid w:val="004E3C1E"/>
    <w:rsid w:val="004E68C2"/>
    <w:rsid w:val="0050390F"/>
    <w:rsid w:val="005A270C"/>
    <w:rsid w:val="005A7D7C"/>
    <w:rsid w:val="005C2580"/>
    <w:rsid w:val="006066E6"/>
    <w:rsid w:val="0065674F"/>
    <w:rsid w:val="00686AA6"/>
    <w:rsid w:val="006E3238"/>
    <w:rsid w:val="007C549D"/>
    <w:rsid w:val="007D04FE"/>
    <w:rsid w:val="00821717"/>
    <w:rsid w:val="008806D5"/>
    <w:rsid w:val="008F738D"/>
    <w:rsid w:val="00975814"/>
    <w:rsid w:val="009F2A59"/>
    <w:rsid w:val="00A624F7"/>
    <w:rsid w:val="00AF1A2A"/>
    <w:rsid w:val="00BC2992"/>
    <w:rsid w:val="00D85C42"/>
    <w:rsid w:val="00DC20A1"/>
    <w:rsid w:val="00E50FC1"/>
    <w:rsid w:val="00EC6D0A"/>
    <w:rsid w:val="00F02BC6"/>
    <w:rsid w:val="00F30ED2"/>
    <w:rsid w:val="00F61F0D"/>
    <w:rsid w:val="00F82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577F"/>
  <w15:chartTrackingRefBased/>
  <w15:docId w15:val="{FEDA667A-30CC-4B9F-AB20-55E433C9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82629"/>
    <w:pPr>
      <w:spacing w:line="240" w:lineRule="auto"/>
      <w:jc w:val="left"/>
    </w:pPr>
    <w:rPr>
      <w:kern w:val="0"/>
    </w:rPr>
  </w:style>
  <w:style w:type="paragraph" w:styleId="Naslov1">
    <w:name w:val="heading 1"/>
    <w:basedOn w:val="Navaden"/>
    <w:next w:val="Navaden"/>
    <w:link w:val="Naslov1Znak"/>
    <w:uiPriority w:val="9"/>
    <w:qFormat/>
    <w:rsid w:val="00F82629"/>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F82629"/>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F82629"/>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F82629"/>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F82629"/>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F826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26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26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26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2629"/>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F82629"/>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F82629"/>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F82629"/>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F82629"/>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F826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26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26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26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826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26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26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26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26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2629"/>
    <w:rPr>
      <w:i/>
      <w:iCs/>
      <w:color w:val="404040" w:themeColor="text1" w:themeTint="BF"/>
    </w:rPr>
  </w:style>
  <w:style w:type="paragraph" w:styleId="Odstavekseznama">
    <w:name w:val="List Paragraph"/>
    <w:basedOn w:val="Navaden"/>
    <w:link w:val="OdstavekseznamaZnak"/>
    <w:uiPriority w:val="34"/>
    <w:qFormat/>
    <w:rsid w:val="00F82629"/>
    <w:pPr>
      <w:ind w:left="720"/>
      <w:contextualSpacing/>
    </w:pPr>
  </w:style>
  <w:style w:type="character" w:styleId="Intenzivenpoudarek">
    <w:name w:val="Intense Emphasis"/>
    <w:basedOn w:val="Privzetapisavaodstavka"/>
    <w:uiPriority w:val="21"/>
    <w:qFormat/>
    <w:rsid w:val="00F82629"/>
    <w:rPr>
      <w:i/>
      <w:iCs/>
      <w:color w:val="9D3511" w:themeColor="accent1" w:themeShade="BF"/>
    </w:rPr>
  </w:style>
  <w:style w:type="paragraph" w:styleId="Intenzivencitat">
    <w:name w:val="Intense Quote"/>
    <w:basedOn w:val="Navaden"/>
    <w:next w:val="Navaden"/>
    <w:link w:val="IntenzivencitatZnak"/>
    <w:uiPriority w:val="30"/>
    <w:qFormat/>
    <w:rsid w:val="00F82629"/>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F82629"/>
    <w:rPr>
      <w:i/>
      <w:iCs/>
      <w:color w:val="9D3511" w:themeColor="accent1" w:themeShade="BF"/>
    </w:rPr>
  </w:style>
  <w:style w:type="character" w:styleId="Intenzivensklic">
    <w:name w:val="Intense Reference"/>
    <w:basedOn w:val="Privzetapisavaodstavka"/>
    <w:uiPriority w:val="32"/>
    <w:qFormat/>
    <w:rsid w:val="00F82629"/>
    <w:rPr>
      <w:b/>
      <w:bCs/>
      <w:smallCaps/>
      <w:color w:val="9D3511" w:themeColor="accent1" w:themeShade="BF"/>
      <w:spacing w:val="5"/>
    </w:rPr>
  </w:style>
  <w:style w:type="character" w:customStyle="1" w:styleId="OdstavekseznamaZnak">
    <w:name w:val="Odstavek seznama Znak"/>
    <w:link w:val="Odstavekseznama"/>
    <w:uiPriority w:val="34"/>
    <w:locked/>
    <w:rsid w:val="00F82629"/>
  </w:style>
  <w:style w:type="table" w:styleId="Tabelamrea">
    <w:name w:val="Table Grid"/>
    <w:basedOn w:val="Navadnatabela"/>
    <w:uiPriority w:val="39"/>
    <w:rsid w:val="00F826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82629"/>
    <w:pPr>
      <w:tabs>
        <w:tab w:val="center" w:pos="4536"/>
        <w:tab w:val="right" w:pos="9072"/>
      </w:tabs>
    </w:pPr>
  </w:style>
  <w:style w:type="character" w:customStyle="1" w:styleId="GlavaZnak">
    <w:name w:val="Glava Znak"/>
    <w:basedOn w:val="Privzetapisavaodstavka"/>
    <w:link w:val="Glava"/>
    <w:uiPriority w:val="99"/>
    <w:rsid w:val="00F82629"/>
    <w:rPr>
      <w:kern w:val="0"/>
    </w:rPr>
  </w:style>
  <w:style w:type="paragraph" w:styleId="Noga">
    <w:name w:val="footer"/>
    <w:basedOn w:val="Navaden"/>
    <w:link w:val="NogaZnak"/>
    <w:uiPriority w:val="99"/>
    <w:unhideWhenUsed/>
    <w:rsid w:val="00F82629"/>
    <w:pPr>
      <w:tabs>
        <w:tab w:val="center" w:pos="4536"/>
        <w:tab w:val="right" w:pos="9072"/>
      </w:tabs>
    </w:pPr>
  </w:style>
  <w:style w:type="character" w:customStyle="1" w:styleId="NogaZnak">
    <w:name w:val="Noga Znak"/>
    <w:basedOn w:val="Privzetapisavaodstavka"/>
    <w:link w:val="Noga"/>
    <w:uiPriority w:val="99"/>
    <w:rsid w:val="00F82629"/>
    <w:rPr>
      <w:kern w:val="0"/>
    </w:rPr>
  </w:style>
  <w:style w:type="character" w:styleId="Besedilooznabemesta">
    <w:name w:val="Placeholder Text"/>
    <w:basedOn w:val="Privzetapisavaodstavka"/>
    <w:uiPriority w:val="99"/>
    <w:semiHidden/>
    <w:rsid w:val="001C411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A935A7B4AC4C0491D59C52E0952698"/>
        <w:category>
          <w:name w:val="Splošno"/>
          <w:gallery w:val="placeholder"/>
        </w:category>
        <w:types>
          <w:type w:val="bbPlcHdr"/>
        </w:types>
        <w:behaviors>
          <w:behavior w:val="content"/>
        </w:behaviors>
        <w:guid w:val="{9423A73D-070D-4E14-BC2D-B19F0CFFDD8A}"/>
      </w:docPartPr>
      <w:docPartBody>
        <w:p w:rsidR="007A6A09" w:rsidRDefault="007A6A09" w:rsidP="007A6A09">
          <w:pPr>
            <w:pStyle w:val="F9A935A7B4AC4C0491D59C52E0952698"/>
          </w:pPr>
          <w:r w:rsidRPr="007B510B">
            <w:rPr>
              <w:rStyle w:val="Besedilooznabemesta"/>
            </w:rPr>
            <w:t>Kliknite ali tapnite tukaj, če želite vnesti besedilo.</w:t>
          </w:r>
        </w:p>
      </w:docPartBody>
    </w:docPart>
    <w:docPart>
      <w:docPartPr>
        <w:name w:val="91EDEF51557A43AB8FED046929221FC2"/>
        <w:category>
          <w:name w:val="Splošno"/>
          <w:gallery w:val="placeholder"/>
        </w:category>
        <w:types>
          <w:type w:val="bbPlcHdr"/>
        </w:types>
        <w:behaviors>
          <w:behavior w:val="content"/>
        </w:behaviors>
        <w:guid w:val="{6D5FFDE0-B6AD-4F97-B5C4-830AAC5723BB}"/>
      </w:docPartPr>
      <w:docPartBody>
        <w:p w:rsidR="007A6A09" w:rsidRDefault="007A6A09" w:rsidP="007A6A09">
          <w:pPr>
            <w:pStyle w:val="91EDEF51557A43AB8FED046929221FC2"/>
          </w:pPr>
          <w:r w:rsidRPr="00171AA7">
            <w:rPr>
              <w:rStyle w:val="Besedilooznabemesta"/>
            </w:rPr>
            <w:t>Kliknite ali tapnite tukaj, če želite vnesti besedilo.</w:t>
          </w:r>
        </w:p>
      </w:docPartBody>
    </w:docPart>
    <w:docPart>
      <w:docPartPr>
        <w:name w:val="FE0E62BFC8EC4C499FA9F738E379C289"/>
        <w:category>
          <w:name w:val="Splošno"/>
          <w:gallery w:val="placeholder"/>
        </w:category>
        <w:types>
          <w:type w:val="bbPlcHdr"/>
        </w:types>
        <w:behaviors>
          <w:behavior w:val="content"/>
        </w:behaviors>
        <w:guid w:val="{F54A9809-1198-48AB-9EFB-7EAAF142C685}"/>
      </w:docPartPr>
      <w:docPartBody>
        <w:p w:rsidR="007A6A09" w:rsidRDefault="007A6A09" w:rsidP="007A6A09">
          <w:pPr>
            <w:pStyle w:val="FE0E62BFC8EC4C499FA9F738E379C289"/>
          </w:pPr>
          <w:r w:rsidRPr="00171AA7">
            <w:rPr>
              <w:rStyle w:val="Besedilooznabemesta"/>
            </w:rPr>
            <w:t>Kliknite ali tapnite tukaj, če želite vnesti besedilo.</w:t>
          </w:r>
        </w:p>
      </w:docPartBody>
    </w:docPart>
    <w:docPart>
      <w:docPartPr>
        <w:name w:val="211065169D864042A2D67DE882B77129"/>
        <w:category>
          <w:name w:val="Splošno"/>
          <w:gallery w:val="placeholder"/>
        </w:category>
        <w:types>
          <w:type w:val="bbPlcHdr"/>
        </w:types>
        <w:behaviors>
          <w:behavior w:val="content"/>
        </w:behaviors>
        <w:guid w:val="{E1E4F17B-92B6-457D-AB83-0E3548AD578C}"/>
      </w:docPartPr>
      <w:docPartBody>
        <w:p w:rsidR="007A6A09" w:rsidRDefault="007A6A09" w:rsidP="007A6A09">
          <w:pPr>
            <w:pStyle w:val="211065169D864042A2D67DE882B77129"/>
          </w:pPr>
          <w:r w:rsidRPr="00171AA7">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F9EDC10B-E664-47D6-87C9-D30D12A7A011}"/>
      </w:docPartPr>
      <w:docPartBody>
        <w:p w:rsidR="00C0259B" w:rsidRDefault="00C0259B">
          <w:r w:rsidRPr="000C5AB3">
            <w:rPr>
              <w:rStyle w:val="Besedilooznabemesta"/>
            </w:rPr>
            <w:t>Kliknite ali tapnite tukaj, če želite vnesti besedilo.</w:t>
          </w:r>
        </w:p>
      </w:docPartBody>
    </w:docPart>
    <w:docPart>
      <w:docPartPr>
        <w:name w:val="3261A980FEA54A46929ABBC94F8DE5AD"/>
        <w:category>
          <w:name w:val="Splošno"/>
          <w:gallery w:val="placeholder"/>
        </w:category>
        <w:types>
          <w:type w:val="bbPlcHdr"/>
        </w:types>
        <w:behaviors>
          <w:behavior w:val="content"/>
        </w:behaviors>
        <w:guid w:val="{7FFB8780-E38F-48C1-925A-B1FD26AA46F0}"/>
      </w:docPartPr>
      <w:docPartBody>
        <w:p w:rsidR="00C0259B" w:rsidRDefault="00C0259B" w:rsidP="00C0259B">
          <w:pPr>
            <w:pStyle w:val="3261A980FEA54A46929ABBC94F8DE5AD"/>
          </w:pPr>
          <w:r w:rsidRPr="007B510B">
            <w:rPr>
              <w:rStyle w:val="Besedilooznabemesta"/>
            </w:rPr>
            <w:t>Kliknite ali tapnite tukaj, če želite vnesti besedilo.</w:t>
          </w:r>
        </w:p>
      </w:docPartBody>
    </w:docPart>
    <w:docPart>
      <w:docPartPr>
        <w:name w:val="63CA6109BB1A47A6A1CBDBDC7C367ADA"/>
        <w:category>
          <w:name w:val="Splošno"/>
          <w:gallery w:val="placeholder"/>
        </w:category>
        <w:types>
          <w:type w:val="bbPlcHdr"/>
        </w:types>
        <w:behaviors>
          <w:behavior w:val="content"/>
        </w:behaviors>
        <w:guid w:val="{66B77F64-2240-404D-866E-A527DEC9C21D}"/>
      </w:docPartPr>
      <w:docPartBody>
        <w:p w:rsidR="00C0259B" w:rsidRDefault="00C0259B" w:rsidP="00C0259B">
          <w:pPr>
            <w:pStyle w:val="63CA6109BB1A47A6A1CBDBDC7C367ADA"/>
          </w:pPr>
          <w:r w:rsidRPr="007B510B">
            <w:rPr>
              <w:rStyle w:val="Besedilooznabemesta"/>
            </w:rPr>
            <w:t>Kliknite ali tapnite tukaj, če želite vnesti besedilo.</w:t>
          </w:r>
        </w:p>
      </w:docPartBody>
    </w:docPart>
    <w:docPart>
      <w:docPartPr>
        <w:name w:val="FDB3BD2CCEF84D4D865829B957D1FFF5"/>
        <w:category>
          <w:name w:val="Splošno"/>
          <w:gallery w:val="placeholder"/>
        </w:category>
        <w:types>
          <w:type w:val="bbPlcHdr"/>
        </w:types>
        <w:behaviors>
          <w:behavior w:val="content"/>
        </w:behaviors>
        <w:guid w:val="{58757C10-EE7B-4AC1-9628-0EAF33CF81F7}"/>
      </w:docPartPr>
      <w:docPartBody>
        <w:p w:rsidR="008C444A" w:rsidRDefault="008C444A" w:rsidP="008C444A">
          <w:pPr>
            <w:pStyle w:val="FDB3BD2CCEF84D4D865829B957D1FFF5"/>
          </w:pPr>
          <w:r w:rsidRPr="00171AA7">
            <w:rPr>
              <w:rStyle w:val="Besedilooznabemesta"/>
            </w:rPr>
            <w:t>Kliknite ali tapnite tukaj, če želite vnesti besedilo.</w:t>
          </w:r>
        </w:p>
      </w:docPartBody>
    </w:docPart>
    <w:docPart>
      <w:docPartPr>
        <w:name w:val="8BFB2602CF04454B8EE8907B840A3F37"/>
        <w:category>
          <w:name w:val="Splošno"/>
          <w:gallery w:val="placeholder"/>
        </w:category>
        <w:types>
          <w:type w:val="bbPlcHdr"/>
        </w:types>
        <w:behaviors>
          <w:behavior w:val="content"/>
        </w:behaviors>
        <w:guid w:val="{594EB3E1-34C7-4A0A-AD5B-8C7831B5E554}"/>
      </w:docPartPr>
      <w:docPartBody>
        <w:p w:rsidR="008C444A" w:rsidRDefault="008C444A" w:rsidP="008C444A">
          <w:pPr>
            <w:pStyle w:val="8BFB2602CF04454B8EE8907B840A3F37"/>
          </w:pPr>
          <w:r w:rsidRPr="00171AA7">
            <w:rPr>
              <w:rStyle w:val="Besedilooznabemesta"/>
            </w:rPr>
            <w:t>Kliknite ali tapnite tukaj, če želite vnesti besedilo.</w:t>
          </w:r>
        </w:p>
      </w:docPartBody>
    </w:docPart>
    <w:docPart>
      <w:docPartPr>
        <w:name w:val="F13A21ACC7B54C879B5B79DC0DF9152B"/>
        <w:category>
          <w:name w:val="Splošno"/>
          <w:gallery w:val="placeholder"/>
        </w:category>
        <w:types>
          <w:type w:val="bbPlcHdr"/>
        </w:types>
        <w:behaviors>
          <w:behavior w:val="content"/>
        </w:behaviors>
        <w:guid w:val="{E6BAD89D-4BFD-43F2-B29E-99A3D5825498}"/>
      </w:docPartPr>
      <w:docPartBody>
        <w:p w:rsidR="008C444A" w:rsidRDefault="008C444A" w:rsidP="008C444A">
          <w:pPr>
            <w:pStyle w:val="F13A21ACC7B54C879B5B79DC0DF9152B"/>
          </w:pPr>
          <w:r w:rsidRPr="00171AA7">
            <w:rPr>
              <w:rStyle w:val="Besedilooznabemesta"/>
            </w:rPr>
            <w:t>Kliknite ali tapnite tukaj, če želite vnesti besedilo.</w:t>
          </w:r>
        </w:p>
      </w:docPartBody>
    </w:docPart>
    <w:docPart>
      <w:docPartPr>
        <w:name w:val="FBD3FBEDAA7C49558112F3DA3127A391"/>
        <w:category>
          <w:name w:val="Splošno"/>
          <w:gallery w:val="placeholder"/>
        </w:category>
        <w:types>
          <w:type w:val="bbPlcHdr"/>
        </w:types>
        <w:behaviors>
          <w:behavior w:val="content"/>
        </w:behaviors>
        <w:guid w:val="{9BA9F72C-D917-4E1C-BCCB-FD496DC7EE72}"/>
      </w:docPartPr>
      <w:docPartBody>
        <w:p w:rsidR="008C444A" w:rsidRDefault="008C444A" w:rsidP="008C444A">
          <w:pPr>
            <w:pStyle w:val="FBD3FBEDAA7C49558112F3DA3127A391"/>
          </w:pPr>
          <w:r w:rsidRPr="00171AA7">
            <w:rPr>
              <w:rStyle w:val="Besedilooznabemesta"/>
            </w:rPr>
            <w:t>Kliknite ali tapnite tukaj, če želite vnesti besedilo.</w:t>
          </w:r>
        </w:p>
      </w:docPartBody>
    </w:docPart>
    <w:docPart>
      <w:docPartPr>
        <w:name w:val="3D23FF9481BB4944AD2801E98872ADEB"/>
        <w:category>
          <w:name w:val="Splošno"/>
          <w:gallery w:val="placeholder"/>
        </w:category>
        <w:types>
          <w:type w:val="bbPlcHdr"/>
        </w:types>
        <w:behaviors>
          <w:behavior w:val="content"/>
        </w:behaviors>
        <w:guid w:val="{C34A0004-DE39-4799-BD26-03B74468C03B}"/>
      </w:docPartPr>
      <w:docPartBody>
        <w:p w:rsidR="008C444A" w:rsidRDefault="008C444A" w:rsidP="008C444A">
          <w:pPr>
            <w:pStyle w:val="3D23FF9481BB4944AD2801E98872ADEB"/>
          </w:pPr>
          <w:r w:rsidRPr="00171AA7">
            <w:rPr>
              <w:rStyle w:val="Besedilooznabemesta"/>
            </w:rPr>
            <w:t>Kliknite ali tapnite tukaj, če želite vnesti besedilo.</w:t>
          </w:r>
        </w:p>
      </w:docPartBody>
    </w:docPart>
    <w:docPart>
      <w:docPartPr>
        <w:name w:val="5D44FAE05FF34427BD556B2B2669DD28"/>
        <w:category>
          <w:name w:val="Splošno"/>
          <w:gallery w:val="placeholder"/>
        </w:category>
        <w:types>
          <w:type w:val="bbPlcHdr"/>
        </w:types>
        <w:behaviors>
          <w:behavior w:val="content"/>
        </w:behaviors>
        <w:guid w:val="{925C6B6B-3590-4D39-857F-AB6CACF345E4}"/>
      </w:docPartPr>
      <w:docPartBody>
        <w:p w:rsidR="008C444A" w:rsidRDefault="008C444A" w:rsidP="008C444A">
          <w:pPr>
            <w:pStyle w:val="5D44FAE05FF34427BD556B2B2669DD28"/>
          </w:pPr>
          <w:r w:rsidRPr="00171AA7">
            <w:rPr>
              <w:rStyle w:val="Besedilooznabemesta"/>
            </w:rPr>
            <w:t>Kliknite ali tapnite tukaj, če želite vnesti besedilo.</w:t>
          </w:r>
        </w:p>
      </w:docPartBody>
    </w:docPart>
    <w:docPart>
      <w:docPartPr>
        <w:name w:val="81575C52FA6047EF91E0729376839216"/>
        <w:category>
          <w:name w:val="Splošno"/>
          <w:gallery w:val="placeholder"/>
        </w:category>
        <w:types>
          <w:type w:val="bbPlcHdr"/>
        </w:types>
        <w:behaviors>
          <w:behavior w:val="content"/>
        </w:behaviors>
        <w:guid w:val="{4A6E9D68-8218-49B2-A196-30ADFCFBC12F}"/>
      </w:docPartPr>
      <w:docPartBody>
        <w:p w:rsidR="008C444A" w:rsidRDefault="008C444A" w:rsidP="008C444A">
          <w:pPr>
            <w:pStyle w:val="81575C52FA6047EF91E0729376839216"/>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66"/>
    <w:rsid w:val="00440D8D"/>
    <w:rsid w:val="0065674F"/>
    <w:rsid w:val="007A6A09"/>
    <w:rsid w:val="008C444A"/>
    <w:rsid w:val="00C0259B"/>
    <w:rsid w:val="00CF4566"/>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C444A"/>
    <w:rPr>
      <w:color w:val="666666"/>
    </w:rPr>
  </w:style>
  <w:style w:type="paragraph" w:customStyle="1" w:styleId="F9A935A7B4AC4C0491D59C52E0952698">
    <w:name w:val="F9A935A7B4AC4C0491D59C52E0952698"/>
    <w:rsid w:val="007A6A09"/>
  </w:style>
  <w:style w:type="paragraph" w:customStyle="1" w:styleId="FDB3BD2CCEF84D4D865829B957D1FFF5">
    <w:name w:val="FDB3BD2CCEF84D4D865829B957D1FFF5"/>
    <w:rsid w:val="008C444A"/>
  </w:style>
  <w:style w:type="paragraph" w:customStyle="1" w:styleId="8BFB2602CF04454B8EE8907B840A3F37">
    <w:name w:val="8BFB2602CF04454B8EE8907B840A3F37"/>
    <w:rsid w:val="008C444A"/>
  </w:style>
  <w:style w:type="paragraph" w:customStyle="1" w:styleId="F13A21ACC7B54C879B5B79DC0DF9152B">
    <w:name w:val="F13A21ACC7B54C879B5B79DC0DF9152B"/>
    <w:rsid w:val="008C444A"/>
  </w:style>
  <w:style w:type="paragraph" w:customStyle="1" w:styleId="FBD3FBEDAA7C49558112F3DA3127A391">
    <w:name w:val="FBD3FBEDAA7C49558112F3DA3127A391"/>
    <w:rsid w:val="008C444A"/>
  </w:style>
  <w:style w:type="paragraph" w:customStyle="1" w:styleId="91EDEF51557A43AB8FED046929221FC2">
    <w:name w:val="91EDEF51557A43AB8FED046929221FC2"/>
    <w:rsid w:val="007A6A09"/>
  </w:style>
  <w:style w:type="paragraph" w:customStyle="1" w:styleId="FE0E62BFC8EC4C499FA9F738E379C289">
    <w:name w:val="FE0E62BFC8EC4C499FA9F738E379C289"/>
    <w:rsid w:val="007A6A09"/>
  </w:style>
  <w:style w:type="paragraph" w:customStyle="1" w:styleId="211065169D864042A2D67DE882B77129">
    <w:name w:val="211065169D864042A2D67DE882B77129"/>
    <w:rsid w:val="007A6A09"/>
  </w:style>
  <w:style w:type="paragraph" w:customStyle="1" w:styleId="3261A980FEA54A46929ABBC94F8DE5AD">
    <w:name w:val="3261A980FEA54A46929ABBC94F8DE5AD"/>
    <w:rsid w:val="00C0259B"/>
  </w:style>
  <w:style w:type="paragraph" w:customStyle="1" w:styleId="63CA6109BB1A47A6A1CBDBDC7C367ADA">
    <w:name w:val="63CA6109BB1A47A6A1CBDBDC7C367ADA"/>
    <w:rsid w:val="00C0259B"/>
  </w:style>
  <w:style w:type="paragraph" w:customStyle="1" w:styleId="3D23FF9481BB4944AD2801E98872ADEB">
    <w:name w:val="3D23FF9481BB4944AD2801E98872ADEB"/>
    <w:rsid w:val="008C444A"/>
  </w:style>
  <w:style w:type="paragraph" w:customStyle="1" w:styleId="5D44FAE05FF34427BD556B2B2669DD28">
    <w:name w:val="5D44FAE05FF34427BD556B2B2669DD28"/>
    <w:rsid w:val="008C444A"/>
  </w:style>
  <w:style w:type="paragraph" w:customStyle="1" w:styleId="81575C52FA6047EF91E0729376839216">
    <w:name w:val="81575C52FA6047EF91E0729376839216"/>
    <w:rsid w:val="008C4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648</Words>
  <Characters>3697</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10</cp:revision>
  <dcterms:created xsi:type="dcterms:W3CDTF">2025-08-11T10:52:00Z</dcterms:created>
  <dcterms:modified xsi:type="dcterms:W3CDTF">2025-08-18T06:23:00Z</dcterms:modified>
</cp:coreProperties>
</file>