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C3F9F" w14:textId="1698C0F0" w:rsidR="00F82629" w:rsidRDefault="00F82629" w:rsidP="00F82629">
      <w:pPr>
        <w:spacing w:line="276" w:lineRule="auto"/>
        <w:jc w:val="right"/>
        <w:rPr>
          <w:rFonts w:cs="Arial"/>
          <w:b/>
          <w:color w:val="956251" w:themeColor="accent4"/>
          <w:sz w:val="23"/>
          <w:szCs w:val="23"/>
        </w:rPr>
      </w:pPr>
      <w:r>
        <w:rPr>
          <w:rFonts w:cs="Arial"/>
          <w:b/>
          <w:color w:val="956251" w:themeColor="accent4"/>
          <w:sz w:val="23"/>
          <w:szCs w:val="23"/>
        </w:rPr>
        <w:t>OBRAZEC 2</w:t>
      </w:r>
    </w:p>
    <w:p w14:paraId="33919672" w14:textId="77777777" w:rsidR="00F82629" w:rsidRPr="008B2042" w:rsidRDefault="00F82629" w:rsidP="00F82629">
      <w:pPr>
        <w:spacing w:line="276" w:lineRule="auto"/>
        <w:jc w:val="both"/>
        <w:rPr>
          <w:rFonts w:cs="Arial"/>
          <w:bCs/>
          <w:szCs w:val="21"/>
        </w:rPr>
      </w:pPr>
    </w:p>
    <w:p w14:paraId="4CBE1366" w14:textId="2A5B16C5" w:rsidR="00103AFF" w:rsidRPr="004E418B" w:rsidRDefault="00AF1A2A" w:rsidP="00103AFF">
      <w:pPr>
        <w:spacing w:line="276" w:lineRule="auto"/>
        <w:jc w:val="center"/>
        <w:rPr>
          <w:rFonts w:cs="Arial"/>
          <w:b/>
          <w:color w:val="956251" w:themeColor="accent4"/>
          <w:sz w:val="23"/>
          <w:szCs w:val="23"/>
        </w:rPr>
      </w:pPr>
      <w:r>
        <w:rPr>
          <w:rFonts w:cs="Arial"/>
          <w:b/>
          <w:color w:val="956251" w:themeColor="accent4"/>
          <w:sz w:val="23"/>
          <w:szCs w:val="23"/>
        </w:rPr>
        <w:t>HUMANITARNA IN DRUGA PRIREDITEV S PODROČJA, KI JE PREDMET RAZPISA</w:t>
      </w:r>
    </w:p>
    <w:p w14:paraId="32FB2013" w14:textId="77777777" w:rsidR="00103AFF" w:rsidRDefault="00103AFF" w:rsidP="00103AFF">
      <w:pPr>
        <w:spacing w:line="276" w:lineRule="auto"/>
        <w:jc w:val="both"/>
        <w:rPr>
          <w:bCs/>
        </w:rPr>
      </w:pPr>
    </w:p>
    <w:sdt>
      <w:sdtPr>
        <w:rPr>
          <w:bCs/>
        </w:rPr>
        <w:id w:val="938570033"/>
        <w:placeholder>
          <w:docPart w:val="F9A935A7B4AC4C0491D59C52E0952698"/>
        </w:placeholder>
      </w:sdtPr>
      <w:sdtEndPr/>
      <w:sdtContent>
        <w:p w14:paraId="670A4195" w14:textId="77777777" w:rsidR="00103AFF" w:rsidRDefault="00103AFF" w:rsidP="00103AFF">
          <w:pPr>
            <w:spacing w:line="276" w:lineRule="auto"/>
            <w:jc w:val="center"/>
            <w:rPr>
              <w:bCs/>
            </w:rPr>
          </w:pPr>
          <w:r>
            <w:t>__________________________________________________</w:t>
          </w:r>
        </w:p>
      </w:sdtContent>
    </w:sdt>
    <w:p w14:paraId="0F82D250" w14:textId="49D9F741" w:rsidR="00103AFF" w:rsidRDefault="00103AFF" w:rsidP="00103AFF">
      <w:pPr>
        <w:spacing w:line="276" w:lineRule="auto"/>
        <w:jc w:val="center"/>
        <w:rPr>
          <w:bCs/>
          <w:szCs w:val="21"/>
        </w:rPr>
      </w:pPr>
      <w:r>
        <w:rPr>
          <w:bCs/>
          <w:i/>
          <w:iCs/>
          <w:sz w:val="18"/>
          <w:szCs w:val="18"/>
        </w:rPr>
        <w:t xml:space="preserve">(naslov/naziv </w:t>
      </w:r>
      <w:r w:rsidR="005A7D7C">
        <w:rPr>
          <w:bCs/>
          <w:i/>
          <w:iCs/>
          <w:sz w:val="18"/>
          <w:szCs w:val="18"/>
        </w:rPr>
        <w:t>humanitarne</w:t>
      </w:r>
      <w:r>
        <w:rPr>
          <w:bCs/>
          <w:i/>
          <w:iCs/>
          <w:sz w:val="18"/>
          <w:szCs w:val="18"/>
        </w:rPr>
        <w:t xml:space="preserve"> prireditve)</w:t>
      </w:r>
    </w:p>
    <w:p w14:paraId="28CB1118" w14:textId="77777777" w:rsidR="00103AFF" w:rsidRDefault="00103AFF" w:rsidP="00103AFF">
      <w:pPr>
        <w:spacing w:line="276" w:lineRule="auto"/>
        <w:jc w:val="both"/>
        <w:rPr>
          <w:bCs/>
          <w:szCs w:val="21"/>
        </w:rPr>
      </w:pPr>
    </w:p>
    <w:p w14:paraId="115B8AE1" w14:textId="77777777" w:rsidR="00103AFF" w:rsidRPr="00160AFF" w:rsidRDefault="00103AFF" w:rsidP="00103AFF">
      <w:pPr>
        <w:pStyle w:val="Odstavekseznama"/>
        <w:numPr>
          <w:ilvl w:val="1"/>
          <w:numId w:val="1"/>
        </w:numPr>
        <w:spacing w:line="276" w:lineRule="auto"/>
        <w:ind w:left="357" w:hanging="357"/>
        <w:jc w:val="both"/>
        <w:rPr>
          <w:b/>
          <w:color w:val="956251" w:themeColor="accent4"/>
          <w:szCs w:val="21"/>
        </w:rPr>
      </w:pPr>
      <w:r w:rsidRPr="00160AFF">
        <w:rPr>
          <w:b/>
          <w:color w:val="956251" w:themeColor="accent4"/>
          <w:szCs w:val="21"/>
        </w:rPr>
        <w:t>PODATKI O PRIREDITVI</w:t>
      </w:r>
    </w:p>
    <w:p w14:paraId="7FEBA650" w14:textId="77777777" w:rsidR="00103AFF" w:rsidRPr="00817158" w:rsidRDefault="00103AFF" w:rsidP="00103AFF">
      <w:pPr>
        <w:spacing w:line="276" w:lineRule="auto"/>
        <w:jc w:val="both"/>
        <w:rPr>
          <w:bCs/>
          <w:szCs w:val="21"/>
        </w:rPr>
      </w:pPr>
    </w:p>
    <w:p w14:paraId="0E583D55" w14:textId="1D523FD8" w:rsidR="00103AFF" w:rsidRDefault="00103AFF" w:rsidP="00103AFF">
      <w:pPr>
        <w:spacing w:line="480" w:lineRule="auto"/>
        <w:jc w:val="both"/>
        <w:rPr>
          <w:bCs/>
          <w:szCs w:val="21"/>
        </w:rPr>
      </w:pPr>
      <w:r>
        <w:rPr>
          <w:bCs/>
          <w:szCs w:val="21"/>
        </w:rPr>
        <w:t>Datum prireditve:</w:t>
      </w:r>
      <w:r>
        <w:rPr>
          <w:bCs/>
          <w:szCs w:val="21"/>
        </w:rPr>
        <w:tab/>
      </w:r>
      <w:sdt>
        <w:sdtPr>
          <w:rPr>
            <w:bCs/>
            <w:szCs w:val="21"/>
          </w:rPr>
          <w:id w:val="240687133"/>
          <w:placeholder>
            <w:docPart w:val="F9A935A7B4AC4C0491D59C52E0952698"/>
          </w:placeholder>
        </w:sdtPr>
        <w:sdtEndPr/>
        <w:sdtContent>
          <w:r>
            <w:t>____________________</w:t>
          </w:r>
        </w:sdtContent>
      </w:sdt>
    </w:p>
    <w:p w14:paraId="6A359981" w14:textId="467F50F9" w:rsidR="00103AFF" w:rsidRDefault="00103AFF" w:rsidP="00103AFF">
      <w:pPr>
        <w:spacing w:line="480" w:lineRule="auto"/>
        <w:jc w:val="both"/>
        <w:rPr>
          <w:bCs/>
          <w:szCs w:val="21"/>
        </w:rPr>
      </w:pPr>
      <w:r>
        <w:rPr>
          <w:bCs/>
          <w:szCs w:val="21"/>
        </w:rPr>
        <w:t>Kraj prireditve:</w:t>
      </w:r>
      <w:r>
        <w:rPr>
          <w:bCs/>
          <w:szCs w:val="21"/>
        </w:rPr>
        <w:tab/>
      </w:r>
      <w:r>
        <w:rPr>
          <w:bCs/>
          <w:szCs w:val="21"/>
        </w:rPr>
        <w:tab/>
      </w:r>
      <w:sdt>
        <w:sdtPr>
          <w:rPr>
            <w:bCs/>
            <w:szCs w:val="21"/>
          </w:rPr>
          <w:id w:val="1999687407"/>
          <w:placeholder>
            <w:docPart w:val="F9A935A7B4AC4C0491D59C52E0952698"/>
          </w:placeholder>
        </w:sdtPr>
        <w:sdtEndPr/>
        <w:sdtContent>
          <w:r>
            <w:t>____________________</w:t>
          </w:r>
        </w:sdtContent>
      </w:sdt>
    </w:p>
    <w:p w14:paraId="254EC979" w14:textId="4341985F" w:rsidR="00103AFF" w:rsidRDefault="00103AFF" w:rsidP="00103AFF">
      <w:pPr>
        <w:spacing w:line="480" w:lineRule="auto"/>
        <w:jc w:val="both"/>
        <w:rPr>
          <w:bCs/>
          <w:szCs w:val="21"/>
        </w:rPr>
      </w:pPr>
      <w:r>
        <w:rPr>
          <w:bCs/>
          <w:szCs w:val="21"/>
        </w:rPr>
        <w:t>Število nastopajočih:</w:t>
      </w:r>
      <w:r>
        <w:rPr>
          <w:bCs/>
          <w:szCs w:val="21"/>
        </w:rPr>
        <w:tab/>
      </w:r>
      <w:sdt>
        <w:sdtPr>
          <w:rPr>
            <w:bCs/>
            <w:szCs w:val="21"/>
          </w:rPr>
          <w:id w:val="234745461"/>
          <w:placeholder>
            <w:docPart w:val="F9A935A7B4AC4C0491D59C52E0952698"/>
          </w:placeholder>
        </w:sdtPr>
        <w:sdtEndPr/>
        <w:sdtContent>
          <w:r>
            <w:t>____________________</w:t>
          </w:r>
        </w:sdtContent>
      </w:sdt>
    </w:p>
    <w:p w14:paraId="71654268" w14:textId="77777777" w:rsidR="005A7D7C" w:rsidRPr="002F2156" w:rsidRDefault="005A7D7C" w:rsidP="005A7D7C">
      <w:pPr>
        <w:spacing w:line="276" w:lineRule="auto"/>
        <w:jc w:val="both"/>
        <w:rPr>
          <w:rFonts w:cs="Arial"/>
          <w:szCs w:val="21"/>
        </w:rPr>
      </w:pPr>
      <w:r w:rsidRPr="002F2156">
        <w:rPr>
          <w:rFonts w:cs="Arial"/>
          <w:b/>
          <w:bCs/>
          <w:szCs w:val="21"/>
        </w:rPr>
        <w:t>Humanitarne prireditve</w:t>
      </w:r>
      <w:r w:rsidRPr="002F2156">
        <w:rPr>
          <w:rFonts w:cs="Arial"/>
          <w:szCs w:val="21"/>
        </w:rPr>
        <w:t xml:space="preserve"> so dogodki, namenjeni zbiranju sredstev ali pomoči za ljudi v stiski (npr. bolne, socialno ogrožene, prizadete v nesrečah). Lahko so to koncerti, dobrodelne dražbe, tekaški dogodki ipd., kjer je glavni namen pomoč drugim.</w:t>
      </w:r>
    </w:p>
    <w:p w14:paraId="54B18D83" w14:textId="77777777" w:rsidR="005A7D7C" w:rsidRPr="002F2156" w:rsidRDefault="005A7D7C" w:rsidP="005A7D7C">
      <w:pPr>
        <w:spacing w:line="276" w:lineRule="auto"/>
        <w:jc w:val="both"/>
        <w:rPr>
          <w:rFonts w:cs="Arial"/>
          <w:szCs w:val="21"/>
        </w:rPr>
      </w:pPr>
      <w:r w:rsidRPr="002F2156">
        <w:rPr>
          <w:rFonts w:cs="Arial"/>
          <w:b/>
          <w:bCs/>
          <w:szCs w:val="21"/>
        </w:rPr>
        <w:t>Prireditve s socialnega področja</w:t>
      </w:r>
      <w:r w:rsidRPr="002F2156">
        <w:rPr>
          <w:rFonts w:cs="Arial"/>
          <w:szCs w:val="21"/>
        </w:rPr>
        <w:t xml:space="preserve"> pa so namenjene spodbujanju socialne vključenosti, medgeneracijskega povezovanja, osveščanja o socialnih temah ali podpore ranljivim skupinam (npr. delavnice za starejše, srečanja oseb s posebnimi potrebami, programi za socialno vključevanje otrok).</w:t>
      </w:r>
    </w:p>
    <w:p w14:paraId="3A8EACA3" w14:textId="77777777" w:rsidR="005A7D7C" w:rsidRPr="00075ED7" w:rsidRDefault="005A7D7C" w:rsidP="005A7D7C">
      <w:pPr>
        <w:spacing w:line="276" w:lineRule="auto"/>
        <w:jc w:val="both"/>
        <w:rPr>
          <w:rFonts w:cs="Arial"/>
          <w:szCs w:val="21"/>
        </w:rPr>
      </w:pPr>
      <w:r w:rsidRPr="00075ED7">
        <w:rPr>
          <w:rFonts w:cs="Arial"/>
          <w:szCs w:val="21"/>
        </w:rPr>
        <w:t>Primeri humanitarnih prireditev in prireditev s socialnega področja:</w:t>
      </w:r>
    </w:p>
    <w:p w14:paraId="0E81BF16" w14:textId="77777777" w:rsidR="005A7D7C" w:rsidRPr="002F2156" w:rsidRDefault="005A7D7C" w:rsidP="005A7D7C">
      <w:pPr>
        <w:spacing w:line="276" w:lineRule="auto"/>
        <w:jc w:val="both"/>
        <w:rPr>
          <w:rFonts w:cs="Arial"/>
          <w:b/>
          <w:bCs/>
          <w:szCs w:val="21"/>
        </w:rPr>
      </w:pPr>
      <w:r w:rsidRPr="002F2156">
        <w:rPr>
          <w:rFonts w:cs="Arial"/>
          <w:b/>
          <w:bCs/>
          <w:szCs w:val="21"/>
        </w:rPr>
        <w:t>Primeri humanitarnih prireditev:</w:t>
      </w:r>
    </w:p>
    <w:p w14:paraId="228C689D" w14:textId="77777777" w:rsidR="005A7D7C" w:rsidRPr="002F2156" w:rsidRDefault="005A7D7C" w:rsidP="005A7D7C">
      <w:pPr>
        <w:numPr>
          <w:ilvl w:val="0"/>
          <w:numId w:val="12"/>
        </w:numPr>
        <w:spacing w:line="276" w:lineRule="auto"/>
        <w:jc w:val="both"/>
        <w:rPr>
          <w:rFonts w:cs="Arial"/>
          <w:szCs w:val="21"/>
        </w:rPr>
      </w:pPr>
      <w:r w:rsidRPr="00075ED7">
        <w:rPr>
          <w:rFonts w:cs="Arial"/>
          <w:szCs w:val="21"/>
        </w:rPr>
        <w:t>dobrodelni koncert za pomoč bolnemu otroku,</w:t>
      </w:r>
    </w:p>
    <w:p w14:paraId="7F961CA8" w14:textId="77777777" w:rsidR="005A7D7C" w:rsidRPr="002F2156" w:rsidRDefault="005A7D7C" w:rsidP="005A7D7C">
      <w:pPr>
        <w:numPr>
          <w:ilvl w:val="0"/>
          <w:numId w:val="12"/>
        </w:numPr>
        <w:spacing w:line="276" w:lineRule="auto"/>
        <w:jc w:val="both"/>
        <w:rPr>
          <w:rFonts w:cs="Arial"/>
          <w:szCs w:val="21"/>
        </w:rPr>
      </w:pPr>
      <w:r w:rsidRPr="00075ED7">
        <w:rPr>
          <w:rFonts w:cs="Arial"/>
          <w:szCs w:val="21"/>
        </w:rPr>
        <w:t>zbiranje hrane ali oblačil za socialno ogrožene družine,</w:t>
      </w:r>
    </w:p>
    <w:p w14:paraId="3CD66021" w14:textId="77777777" w:rsidR="005A7D7C" w:rsidRPr="002F2156" w:rsidRDefault="005A7D7C" w:rsidP="005A7D7C">
      <w:pPr>
        <w:numPr>
          <w:ilvl w:val="0"/>
          <w:numId w:val="12"/>
        </w:numPr>
        <w:spacing w:line="276" w:lineRule="auto"/>
        <w:jc w:val="both"/>
        <w:rPr>
          <w:rFonts w:cs="Arial"/>
          <w:szCs w:val="21"/>
        </w:rPr>
      </w:pPr>
      <w:r w:rsidRPr="00075ED7">
        <w:rPr>
          <w:rFonts w:cs="Arial"/>
          <w:szCs w:val="21"/>
        </w:rPr>
        <w:t>tekaški dogodek za zbiranje sredstev za invalidske pripomočke,</w:t>
      </w:r>
    </w:p>
    <w:p w14:paraId="073298A6" w14:textId="77777777" w:rsidR="005A7D7C" w:rsidRPr="002F2156" w:rsidRDefault="005A7D7C" w:rsidP="005A7D7C">
      <w:pPr>
        <w:numPr>
          <w:ilvl w:val="0"/>
          <w:numId w:val="12"/>
        </w:numPr>
        <w:spacing w:line="276" w:lineRule="auto"/>
        <w:jc w:val="both"/>
        <w:rPr>
          <w:rFonts w:cs="Arial"/>
          <w:szCs w:val="21"/>
        </w:rPr>
      </w:pPr>
      <w:r w:rsidRPr="00075ED7">
        <w:rPr>
          <w:rFonts w:cs="Arial"/>
          <w:szCs w:val="21"/>
        </w:rPr>
        <w:t>dobrodelna dražba umetniških del za pomoč posamezniku ali družini,</w:t>
      </w:r>
    </w:p>
    <w:p w14:paraId="3B16D6CC" w14:textId="77777777" w:rsidR="005A7D7C" w:rsidRPr="002F2156" w:rsidRDefault="005A7D7C" w:rsidP="005A7D7C">
      <w:pPr>
        <w:numPr>
          <w:ilvl w:val="0"/>
          <w:numId w:val="12"/>
        </w:numPr>
        <w:spacing w:line="276" w:lineRule="auto"/>
        <w:jc w:val="both"/>
        <w:rPr>
          <w:rFonts w:cs="Arial"/>
          <w:szCs w:val="21"/>
        </w:rPr>
      </w:pPr>
      <w:r w:rsidRPr="00075ED7">
        <w:rPr>
          <w:rFonts w:cs="Arial"/>
          <w:szCs w:val="21"/>
        </w:rPr>
        <w:t>prodaja domačih izdelkov, kjer izkupiček gre v dobrodelne namene,</w:t>
      </w:r>
    </w:p>
    <w:p w14:paraId="763B1650" w14:textId="77777777" w:rsidR="005A7D7C" w:rsidRPr="00075ED7" w:rsidRDefault="005A7D7C" w:rsidP="005A7D7C">
      <w:pPr>
        <w:numPr>
          <w:ilvl w:val="0"/>
          <w:numId w:val="12"/>
        </w:numPr>
        <w:spacing w:line="276" w:lineRule="auto"/>
        <w:jc w:val="both"/>
        <w:rPr>
          <w:rFonts w:cs="Arial"/>
          <w:szCs w:val="21"/>
        </w:rPr>
      </w:pPr>
      <w:r w:rsidRPr="00075ED7">
        <w:rPr>
          <w:rFonts w:cs="Arial"/>
          <w:szCs w:val="21"/>
        </w:rPr>
        <w:t>organizacija krvodajalske akcije v sodelovanju z Rdečim križem.</w:t>
      </w:r>
    </w:p>
    <w:p w14:paraId="53D402D5" w14:textId="77777777" w:rsidR="005A7D7C" w:rsidRPr="00075ED7" w:rsidRDefault="005A7D7C" w:rsidP="005A7D7C">
      <w:pPr>
        <w:spacing w:line="276" w:lineRule="auto"/>
        <w:jc w:val="both"/>
        <w:rPr>
          <w:rFonts w:cs="Arial"/>
          <w:szCs w:val="21"/>
        </w:rPr>
      </w:pPr>
      <w:r w:rsidRPr="00075ED7">
        <w:rPr>
          <w:rFonts w:cs="Arial"/>
          <w:b/>
          <w:bCs/>
          <w:szCs w:val="21"/>
        </w:rPr>
        <w:t>Primeri prireditev s socialnega področja:</w:t>
      </w:r>
    </w:p>
    <w:p w14:paraId="077D8451"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medgeneracijsko druženje s starejšimi občani (npr. skupno ustvarjanje, petje, ples),</w:t>
      </w:r>
    </w:p>
    <w:p w14:paraId="7549D038"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delavnice za otroke iz ranljivih okolij (npr. brezplačne počitniške aktivnosti),</w:t>
      </w:r>
    </w:p>
    <w:p w14:paraId="2BC5E869"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srečanje in družabne igre za osebe s posebnimi potrebami,</w:t>
      </w:r>
    </w:p>
    <w:p w14:paraId="6271C58E"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predavanje o duševnem zdravju in podporne skupine za starše,</w:t>
      </w:r>
    </w:p>
    <w:p w14:paraId="41B4C861"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skupna kosila za socialno ogrožene občane (npr. božično ali velikonočno kosilo),</w:t>
      </w:r>
    </w:p>
    <w:p w14:paraId="4F780B60" w14:textId="77777777" w:rsidR="005A7D7C" w:rsidRPr="00075ED7" w:rsidRDefault="005A7D7C" w:rsidP="005A7D7C">
      <w:pPr>
        <w:pStyle w:val="Odstavekseznama"/>
        <w:numPr>
          <w:ilvl w:val="0"/>
          <w:numId w:val="13"/>
        </w:numPr>
        <w:suppressAutoHyphens/>
        <w:autoSpaceDN w:val="0"/>
        <w:spacing w:line="276" w:lineRule="auto"/>
        <w:contextualSpacing w:val="0"/>
        <w:jc w:val="both"/>
        <w:textAlignment w:val="baseline"/>
        <w:rPr>
          <w:rFonts w:cs="Arial"/>
          <w:szCs w:val="21"/>
        </w:rPr>
      </w:pPr>
      <w:r w:rsidRPr="00075ED7">
        <w:rPr>
          <w:rFonts w:cs="Arial"/>
          <w:szCs w:val="21"/>
        </w:rPr>
        <w:t>dan odprtih vrat za osveščanje o socialnih storitvah v občini.</w:t>
      </w:r>
    </w:p>
    <w:p w14:paraId="093D06FE" w14:textId="77777777" w:rsidR="00103AFF" w:rsidRDefault="00103AFF" w:rsidP="00103AFF">
      <w:pPr>
        <w:spacing w:line="276" w:lineRule="auto"/>
        <w:jc w:val="both"/>
        <w:rPr>
          <w:bCs/>
          <w:szCs w:val="21"/>
        </w:rPr>
      </w:pPr>
    </w:p>
    <w:p w14:paraId="054200E3" w14:textId="77777777" w:rsidR="00103AFF" w:rsidRDefault="00103AFF" w:rsidP="00103AFF">
      <w:pPr>
        <w:spacing w:line="276" w:lineRule="auto"/>
        <w:jc w:val="both"/>
        <w:rPr>
          <w:b/>
          <w:szCs w:val="21"/>
        </w:rPr>
      </w:pPr>
      <w:r>
        <w:rPr>
          <w:b/>
          <w:szCs w:val="21"/>
        </w:rPr>
        <w:br w:type="page"/>
      </w:r>
    </w:p>
    <w:p w14:paraId="5028CA4C" w14:textId="77777777" w:rsidR="00103AFF" w:rsidRDefault="00103AFF" w:rsidP="00103AFF">
      <w:pPr>
        <w:spacing w:line="276" w:lineRule="auto"/>
        <w:jc w:val="both"/>
        <w:rPr>
          <w:bCs/>
          <w:szCs w:val="21"/>
        </w:rPr>
      </w:pPr>
      <w:r>
        <w:rPr>
          <w:b/>
          <w:szCs w:val="21"/>
        </w:rPr>
        <w:lastRenderedPageBreak/>
        <w:t>Kratek opis prireditve</w:t>
      </w:r>
    </w:p>
    <w:p w14:paraId="47E5AA8A" w14:textId="77777777" w:rsidR="00103AFF" w:rsidRDefault="00103AFF" w:rsidP="00103AFF">
      <w:pPr>
        <w:spacing w:line="276" w:lineRule="auto"/>
        <w:jc w:val="both"/>
        <w:rPr>
          <w:bCs/>
          <w:szCs w:val="21"/>
        </w:rPr>
      </w:pPr>
    </w:p>
    <w:tbl>
      <w:tblPr>
        <w:tblStyle w:val="Tabelamrea"/>
        <w:tblW w:w="0" w:type="auto"/>
        <w:tblLook w:val="04A0" w:firstRow="1" w:lastRow="0" w:firstColumn="1" w:lastColumn="0" w:noHBand="0" w:noVBand="1"/>
      </w:tblPr>
      <w:tblGrid>
        <w:gridCol w:w="9062"/>
      </w:tblGrid>
      <w:tr w:rsidR="00103AFF" w14:paraId="4658DCFC" w14:textId="77777777" w:rsidTr="00220699">
        <w:trPr>
          <w:trHeight w:hRule="exact" w:val="5670"/>
        </w:trPr>
        <w:sdt>
          <w:sdtPr>
            <w:rPr>
              <w:bCs/>
              <w:szCs w:val="21"/>
            </w:rPr>
            <w:id w:val="1301351479"/>
            <w:placeholder>
              <w:docPart w:val="F9A935A7B4AC4C0491D59C52E0952698"/>
            </w:placeholder>
          </w:sdtPr>
          <w:sdtEndPr/>
          <w:sdtContent>
            <w:tc>
              <w:tcPr>
                <w:tcW w:w="9062" w:type="dxa"/>
              </w:tcPr>
              <w:p w14:paraId="50CC3D4F" w14:textId="77777777" w:rsidR="00103AFF" w:rsidRDefault="00103AFF" w:rsidP="00220699">
                <w:pPr>
                  <w:spacing w:line="276" w:lineRule="auto"/>
                  <w:jc w:val="both"/>
                  <w:rPr>
                    <w:bCs/>
                    <w:szCs w:val="21"/>
                  </w:rPr>
                </w:pPr>
                <w:r>
                  <w:rPr>
                    <w:bCs/>
                    <w:szCs w:val="21"/>
                  </w:rPr>
                  <w:t xml:space="preserve"> </w:t>
                </w:r>
              </w:p>
            </w:tc>
          </w:sdtContent>
        </w:sdt>
      </w:tr>
    </w:tbl>
    <w:p w14:paraId="5A228EDB" w14:textId="77777777" w:rsidR="00103AFF" w:rsidRDefault="00103AFF" w:rsidP="00103AFF">
      <w:pPr>
        <w:spacing w:line="276" w:lineRule="auto"/>
        <w:jc w:val="both"/>
        <w:rPr>
          <w:bCs/>
          <w:szCs w:val="21"/>
        </w:rPr>
      </w:pPr>
    </w:p>
    <w:tbl>
      <w:tblPr>
        <w:tblStyle w:val="Tabelamrea"/>
        <w:tblW w:w="9209" w:type="dxa"/>
        <w:tblLook w:val="04A0" w:firstRow="1" w:lastRow="0" w:firstColumn="1" w:lastColumn="0" w:noHBand="0" w:noVBand="1"/>
      </w:tblPr>
      <w:tblGrid>
        <w:gridCol w:w="2108"/>
        <w:gridCol w:w="1115"/>
        <w:gridCol w:w="3756"/>
        <w:gridCol w:w="2230"/>
      </w:tblGrid>
      <w:tr w:rsidR="00103AFF" w:rsidRPr="00AC4708" w14:paraId="5B0BB87C" w14:textId="77777777" w:rsidTr="00220699">
        <w:tc>
          <w:tcPr>
            <w:tcW w:w="2108" w:type="dxa"/>
            <w:shd w:val="clear" w:color="auto" w:fill="EBDEDA" w:themeFill="accent4" w:themeFillTint="33"/>
            <w:vAlign w:val="center"/>
          </w:tcPr>
          <w:p w14:paraId="7ACF4331" w14:textId="77777777" w:rsidR="00103AFF" w:rsidRPr="00AC4708" w:rsidRDefault="00103AFF" w:rsidP="00220699">
            <w:pPr>
              <w:spacing w:line="276" w:lineRule="auto"/>
              <w:jc w:val="center"/>
              <w:rPr>
                <w:b/>
                <w:szCs w:val="21"/>
              </w:rPr>
            </w:pPr>
            <w:r>
              <w:rPr>
                <w:b/>
                <w:szCs w:val="21"/>
              </w:rPr>
              <w:t>Organizacija prireditve</w:t>
            </w:r>
          </w:p>
        </w:tc>
        <w:tc>
          <w:tcPr>
            <w:tcW w:w="1115" w:type="dxa"/>
            <w:tcBorders>
              <w:bottom w:val="single" w:sz="4" w:space="0" w:color="auto"/>
            </w:tcBorders>
            <w:shd w:val="clear" w:color="auto" w:fill="EBDEDA" w:themeFill="accent4" w:themeFillTint="33"/>
            <w:vAlign w:val="center"/>
          </w:tcPr>
          <w:p w14:paraId="7C51B49F"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658B217C" w14:textId="77777777" w:rsidR="00103AFF" w:rsidRPr="00AC4708" w:rsidRDefault="00103AFF" w:rsidP="00220699">
            <w:pPr>
              <w:spacing w:line="276" w:lineRule="auto"/>
              <w:jc w:val="center"/>
              <w:rPr>
                <w:b/>
                <w:szCs w:val="21"/>
              </w:rPr>
            </w:pPr>
            <w:r w:rsidRPr="00AC4708">
              <w:rPr>
                <w:b/>
                <w:szCs w:val="21"/>
              </w:rPr>
              <w:t>Utemeljitev</w:t>
            </w:r>
          </w:p>
        </w:tc>
        <w:tc>
          <w:tcPr>
            <w:tcW w:w="2230" w:type="dxa"/>
            <w:shd w:val="clear" w:color="auto" w:fill="EBDEDA" w:themeFill="accent4" w:themeFillTint="33"/>
            <w:vAlign w:val="center"/>
          </w:tcPr>
          <w:p w14:paraId="25907747" w14:textId="77777777" w:rsidR="00103AFF" w:rsidRPr="00AC4708" w:rsidRDefault="00103AFF" w:rsidP="00220699">
            <w:pPr>
              <w:spacing w:line="276" w:lineRule="auto"/>
              <w:jc w:val="center"/>
              <w:rPr>
                <w:b/>
              </w:rPr>
            </w:pPr>
            <w:r w:rsidRPr="00AC4708">
              <w:rPr>
                <w:b/>
              </w:rPr>
              <w:t>ŠT. TOČK po kriteriju 2</w:t>
            </w:r>
            <w:r>
              <w:rPr>
                <w:b/>
              </w:rPr>
              <w:t>.1.1.-2.1.3.</w:t>
            </w:r>
          </w:p>
          <w:p w14:paraId="323CA17B" w14:textId="77777777" w:rsidR="00103AFF" w:rsidRPr="00AC4708" w:rsidRDefault="00103AFF" w:rsidP="00220699">
            <w:pPr>
              <w:spacing w:line="276" w:lineRule="auto"/>
              <w:jc w:val="center"/>
              <w:rPr>
                <w:b/>
                <w:szCs w:val="21"/>
              </w:rPr>
            </w:pPr>
            <w:r w:rsidRPr="00AC4708">
              <w:rPr>
                <w:b/>
              </w:rPr>
              <w:t>(izpolni komisija)</w:t>
            </w:r>
          </w:p>
        </w:tc>
      </w:tr>
      <w:tr w:rsidR="00103AFF" w14:paraId="4C292A3B" w14:textId="77777777" w:rsidTr="00682546">
        <w:tc>
          <w:tcPr>
            <w:tcW w:w="2108" w:type="dxa"/>
            <w:tcBorders>
              <w:right w:val="nil"/>
            </w:tcBorders>
            <w:vAlign w:val="center"/>
          </w:tcPr>
          <w:p w14:paraId="6BB14DDA" w14:textId="77777777" w:rsidR="00103AFF" w:rsidRDefault="00103AFF" w:rsidP="00682546">
            <w:pPr>
              <w:spacing w:line="276" w:lineRule="auto"/>
              <w:rPr>
                <w:bCs/>
                <w:szCs w:val="21"/>
              </w:rPr>
            </w:pPr>
            <w:r>
              <w:rPr>
                <w:bCs/>
                <w:szCs w:val="21"/>
              </w:rPr>
              <w:t>Prijavitelj je:</w:t>
            </w:r>
          </w:p>
        </w:tc>
        <w:tc>
          <w:tcPr>
            <w:tcW w:w="1115" w:type="dxa"/>
            <w:tcBorders>
              <w:left w:val="nil"/>
              <w:right w:val="nil"/>
            </w:tcBorders>
            <w:vAlign w:val="center"/>
          </w:tcPr>
          <w:p w14:paraId="0C04981D" w14:textId="77777777" w:rsidR="00103AFF" w:rsidRDefault="00103AFF" w:rsidP="00682546">
            <w:pPr>
              <w:spacing w:line="276" w:lineRule="auto"/>
              <w:rPr>
                <w:bCs/>
                <w:szCs w:val="21"/>
              </w:rPr>
            </w:pPr>
          </w:p>
        </w:tc>
        <w:tc>
          <w:tcPr>
            <w:tcW w:w="3756" w:type="dxa"/>
            <w:tcBorders>
              <w:left w:val="nil"/>
              <w:right w:val="nil"/>
            </w:tcBorders>
            <w:vAlign w:val="center"/>
          </w:tcPr>
          <w:p w14:paraId="274C4403" w14:textId="77777777" w:rsidR="00103AFF" w:rsidRDefault="00103AFF" w:rsidP="00682546">
            <w:pPr>
              <w:spacing w:line="276" w:lineRule="auto"/>
              <w:rPr>
                <w:bCs/>
                <w:szCs w:val="21"/>
              </w:rPr>
            </w:pPr>
          </w:p>
        </w:tc>
        <w:tc>
          <w:tcPr>
            <w:tcW w:w="2230" w:type="dxa"/>
            <w:tcBorders>
              <w:left w:val="nil"/>
            </w:tcBorders>
            <w:vAlign w:val="center"/>
          </w:tcPr>
          <w:p w14:paraId="33D9F8C3" w14:textId="77777777" w:rsidR="00103AFF" w:rsidRDefault="00103AFF" w:rsidP="00682546">
            <w:pPr>
              <w:spacing w:line="276" w:lineRule="auto"/>
              <w:rPr>
                <w:bCs/>
                <w:szCs w:val="21"/>
              </w:rPr>
            </w:pPr>
          </w:p>
        </w:tc>
      </w:tr>
      <w:tr w:rsidR="00103AFF" w14:paraId="18AEAEA8" w14:textId="77777777" w:rsidTr="00682546">
        <w:tc>
          <w:tcPr>
            <w:tcW w:w="2108" w:type="dxa"/>
            <w:vAlign w:val="center"/>
          </w:tcPr>
          <w:p w14:paraId="6245E7A8" w14:textId="77777777" w:rsidR="00103AFF" w:rsidRPr="000E4AB3" w:rsidRDefault="00103AFF" w:rsidP="00682546">
            <w:pPr>
              <w:spacing w:line="276" w:lineRule="auto"/>
              <w:rPr>
                <w:bCs/>
                <w:szCs w:val="21"/>
              </w:rPr>
            </w:pPr>
            <w:r w:rsidRPr="000E4AB3">
              <w:rPr>
                <w:bCs/>
                <w:szCs w:val="21"/>
              </w:rPr>
              <w:t>organizator prireditve</w:t>
            </w:r>
          </w:p>
        </w:tc>
        <w:sdt>
          <w:sdtPr>
            <w:rPr>
              <w:bCs/>
              <w:szCs w:val="21"/>
            </w:rPr>
            <w:id w:val="-1898809562"/>
            <w14:checkbox>
              <w14:checked w14:val="0"/>
              <w14:checkedState w14:val="2612" w14:font="MS Gothic"/>
              <w14:uncheckedState w14:val="2610" w14:font="MS Gothic"/>
            </w14:checkbox>
          </w:sdtPr>
          <w:sdtEndPr/>
          <w:sdtContent>
            <w:tc>
              <w:tcPr>
                <w:tcW w:w="1115" w:type="dxa"/>
                <w:vAlign w:val="center"/>
              </w:tcPr>
              <w:p w14:paraId="2ED50A26"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27257031"/>
            <w:placeholder>
              <w:docPart w:val="F9A935A7B4AC4C0491D59C52E0952698"/>
            </w:placeholder>
          </w:sdtPr>
          <w:sdtEndPr/>
          <w:sdtContent>
            <w:tc>
              <w:tcPr>
                <w:tcW w:w="3756" w:type="dxa"/>
                <w:vAlign w:val="center"/>
              </w:tcPr>
              <w:p w14:paraId="3DF31FC8" w14:textId="77777777" w:rsidR="00103AFF" w:rsidRDefault="00103AFF" w:rsidP="00682546">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33171C8A" w14:textId="77777777" w:rsidR="00103AFF" w:rsidRDefault="00103AFF" w:rsidP="00682546">
            <w:pPr>
              <w:spacing w:line="276" w:lineRule="auto"/>
              <w:rPr>
                <w:bCs/>
                <w:szCs w:val="21"/>
              </w:rPr>
            </w:pPr>
          </w:p>
        </w:tc>
      </w:tr>
      <w:tr w:rsidR="00103AFF" w14:paraId="7CDCAC60" w14:textId="77777777" w:rsidTr="00682546">
        <w:tc>
          <w:tcPr>
            <w:tcW w:w="2108" w:type="dxa"/>
            <w:vAlign w:val="center"/>
          </w:tcPr>
          <w:p w14:paraId="006F1251" w14:textId="77777777" w:rsidR="00103AFF" w:rsidRPr="000E4AB3" w:rsidRDefault="00103AFF" w:rsidP="00682546">
            <w:pPr>
              <w:spacing w:line="276" w:lineRule="auto"/>
              <w:rPr>
                <w:bCs/>
                <w:szCs w:val="21"/>
              </w:rPr>
            </w:pPr>
            <w:r w:rsidRPr="000E4AB3">
              <w:rPr>
                <w:bCs/>
                <w:szCs w:val="21"/>
              </w:rPr>
              <w:t>soorganizator prireditve</w:t>
            </w:r>
          </w:p>
        </w:tc>
        <w:sdt>
          <w:sdtPr>
            <w:rPr>
              <w:bCs/>
              <w:szCs w:val="21"/>
            </w:rPr>
            <w:id w:val="-870458446"/>
            <w14:checkbox>
              <w14:checked w14:val="0"/>
              <w14:checkedState w14:val="2612" w14:font="MS Gothic"/>
              <w14:uncheckedState w14:val="2610" w14:font="MS Gothic"/>
            </w14:checkbox>
          </w:sdtPr>
          <w:sdtEndPr/>
          <w:sdtContent>
            <w:tc>
              <w:tcPr>
                <w:tcW w:w="1115" w:type="dxa"/>
                <w:vAlign w:val="center"/>
              </w:tcPr>
              <w:p w14:paraId="401E5224"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1989666279"/>
            <w:placeholder>
              <w:docPart w:val="F9A935A7B4AC4C0491D59C52E0952698"/>
            </w:placeholder>
          </w:sdtPr>
          <w:sdtEndPr/>
          <w:sdtContent>
            <w:tc>
              <w:tcPr>
                <w:tcW w:w="3756" w:type="dxa"/>
                <w:vAlign w:val="center"/>
              </w:tcPr>
              <w:p w14:paraId="66420911" w14:textId="77777777" w:rsidR="00103AFF" w:rsidRDefault="00103AFF" w:rsidP="00682546">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0E62BC40" w14:textId="77777777" w:rsidR="00103AFF" w:rsidRDefault="00103AFF" w:rsidP="00682546">
            <w:pPr>
              <w:spacing w:line="276" w:lineRule="auto"/>
              <w:rPr>
                <w:bCs/>
                <w:szCs w:val="21"/>
              </w:rPr>
            </w:pPr>
          </w:p>
        </w:tc>
      </w:tr>
      <w:tr w:rsidR="00103AFF" w14:paraId="5F6DEF5D" w14:textId="77777777" w:rsidTr="00682546">
        <w:tc>
          <w:tcPr>
            <w:tcW w:w="2108" w:type="dxa"/>
            <w:vAlign w:val="center"/>
          </w:tcPr>
          <w:p w14:paraId="38CDE9DE" w14:textId="77777777" w:rsidR="00103AFF" w:rsidRPr="000E4AB3" w:rsidRDefault="00103AFF" w:rsidP="00682546">
            <w:pPr>
              <w:spacing w:line="276" w:lineRule="auto"/>
              <w:rPr>
                <w:bCs/>
                <w:szCs w:val="21"/>
              </w:rPr>
            </w:pPr>
            <w:r w:rsidRPr="000E4AB3">
              <w:rPr>
                <w:bCs/>
                <w:szCs w:val="21"/>
              </w:rPr>
              <w:t>izvajalec na prireditvi</w:t>
            </w:r>
          </w:p>
        </w:tc>
        <w:sdt>
          <w:sdtPr>
            <w:rPr>
              <w:bCs/>
              <w:szCs w:val="21"/>
            </w:rPr>
            <w:id w:val="-1415930789"/>
            <w14:checkbox>
              <w14:checked w14:val="0"/>
              <w14:checkedState w14:val="2612" w14:font="MS Gothic"/>
              <w14:uncheckedState w14:val="2610" w14:font="MS Gothic"/>
            </w14:checkbox>
          </w:sdtPr>
          <w:sdtEndPr/>
          <w:sdtContent>
            <w:tc>
              <w:tcPr>
                <w:tcW w:w="1115" w:type="dxa"/>
                <w:vAlign w:val="center"/>
              </w:tcPr>
              <w:p w14:paraId="4E91C164"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16470810"/>
            <w:placeholder>
              <w:docPart w:val="F9A935A7B4AC4C0491D59C52E0952698"/>
            </w:placeholder>
          </w:sdtPr>
          <w:sdtEndPr/>
          <w:sdtContent>
            <w:tc>
              <w:tcPr>
                <w:tcW w:w="3756" w:type="dxa"/>
                <w:vAlign w:val="center"/>
              </w:tcPr>
              <w:p w14:paraId="48B4E7B4" w14:textId="77777777" w:rsidR="00103AFF" w:rsidRDefault="00103AFF" w:rsidP="00682546">
                <w:pPr>
                  <w:spacing w:line="276" w:lineRule="auto"/>
                  <w:rPr>
                    <w:bCs/>
                    <w:szCs w:val="21"/>
                  </w:rPr>
                </w:pPr>
                <w:r>
                  <w:rPr>
                    <w:bCs/>
                    <w:szCs w:val="21"/>
                  </w:rPr>
                  <w:t xml:space="preserve"> </w:t>
                </w:r>
              </w:p>
            </w:tc>
          </w:sdtContent>
        </w:sdt>
        <w:tc>
          <w:tcPr>
            <w:tcW w:w="2230" w:type="dxa"/>
            <w:shd w:val="clear" w:color="auto" w:fill="EBDEDA" w:themeFill="accent4" w:themeFillTint="33"/>
            <w:vAlign w:val="center"/>
          </w:tcPr>
          <w:p w14:paraId="5F29BE14" w14:textId="77777777" w:rsidR="00103AFF" w:rsidRDefault="00103AFF" w:rsidP="00682546">
            <w:pPr>
              <w:spacing w:line="276" w:lineRule="auto"/>
              <w:rPr>
                <w:bCs/>
                <w:szCs w:val="21"/>
              </w:rPr>
            </w:pPr>
          </w:p>
        </w:tc>
      </w:tr>
    </w:tbl>
    <w:p w14:paraId="1784A46B" w14:textId="77777777" w:rsidR="00103AFF" w:rsidRDefault="00103AFF" w:rsidP="00103AFF"/>
    <w:p w14:paraId="68D9997B" w14:textId="351DA4AB" w:rsidR="00A624F7" w:rsidRPr="00075ED7" w:rsidRDefault="00A624F7" w:rsidP="00A624F7">
      <w:pPr>
        <w:spacing w:line="276" w:lineRule="auto"/>
        <w:jc w:val="both"/>
        <w:rPr>
          <w:rFonts w:cs="Arial"/>
          <w:szCs w:val="21"/>
        </w:rPr>
      </w:pPr>
      <w:r w:rsidRPr="00075ED7">
        <w:rPr>
          <w:rFonts w:cs="Arial"/>
          <w:b/>
          <w:bCs/>
          <w:szCs w:val="21"/>
        </w:rPr>
        <w:t>Prireditev v občini, na kateri prijavitelj sodeluje kot organizator</w:t>
      </w:r>
    </w:p>
    <w:p w14:paraId="7EE1F845" w14:textId="77777777" w:rsidR="00A624F7" w:rsidRPr="00075ED7" w:rsidRDefault="00A624F7" w:rsidP="00A624F7">
      <w:pPr>
        <w:spacing w:line="276" w:lineRule="auto"/>
        <w:jc w:val="both"/>
        <w:rPr>
          <w:rFonts w:cs="Arial"/>
          <w:szCs w:val="21"/>
        </w:rPr>
      </w:pPr>
      <w:r w:rsidRPr="00075ED7">
        <w:rPr>
          <w:rFonts w:cs="Arial"/>
          <w:szCs w:val="21"/>
        </w:rPr>
        <w:t>Prijavitelj je samostojno pripravil in izvedel humanitarno ali socialno prireditev v občini, za dokazilo mora priložiti program dogodka in fotodokumentacijo, njegova glavna naloga pa je bila celostna organizacija dogodka (od ideje do izvedbe).</w:t>
      </w:r>
    </w:p>
    <w:p w14:paraId="3DFE612F" w14:textId="4D42FCE0" w:rsidR="00A624F7" w:rsidRPr="00075ED7" w:rsidRDefault="00A624F7" w:rsidP="00A624F7">
      <w:pPr>
        <w:spacing w:line="276" w:lineRule="auto"/>
        <w:jc w:val="both"/>
        <w:rPr>
          <w:rFonts w:cs="Arial"/>
          <w:szCs w:val="21"/>
        </w:rPr>
      </w:pPr>
      <w:r w:rsidRPr="00075ED7">
        <w:rPr>
          <w:rFonts w:cs="Arial"/>
          <w:b/>
          <w:bCs/>
          <w:szCs w:val="21"/>
        </w:rPr>
        <w:t>Prireditev v občini, na kateri prijavitelj sodeluje kot soorganizator</w:t>
      </w:r>
    </w:p>
    <w:p w14:paraId="62E31420" w14:textId="77777777" w:rsidR="00A624F7" w:rsidRPr="00075ED7" w:rsidRDefault="00A624F7" w:rsidP="00A624F7">
      <w:pPr>
        <w:spacing w:line="276" w:lineRule="auto"/>
        <w:jc w:val="both"/>
        <w:rPr>
          <w:rFonts w:cs="Arial"/>
          <w:szCs w:val="21"/>
        </w:rPr>
      </w:pPr>
      <w:r w:rsidRPr="00075ED7">
        <w:rPr>
          <w:rFonts w:cs="Arial"/>
          <w:szCs w:val="21"/>
        </w:rPr>
        <w:t>Prijavitelj je pri izvedbi prireditve sodeloval skupaj z drugimi organizatorji, za dokazilo mora priložiti program dogodka z označeno vlogo soorganizatorja in potrditvijo glavnega organizatorja, njegova glavna naloga pa je bila podpora pri načrtovanju, izvedbi in logistiki.</w:t>
      </w:r>
    </w:p>
    <w:p w14:paraId="3C87F77A" w14:textId="1DEC0587" w:rsidR="00A624F7" w:rsidRPr="00075ED7" w:rsidRDefault="00A624F7" w:rsidP="00A624F7">
      <w:pPr>
        <w:spacing w:line="276" w:lineRule="auto"/>
        <w:jc w:val="both"/>
        <w:rPr>
          <w:rFonts w:cs="Arial"/>
          <w:szCs w:val="21"/>
        </w:rPr>
      </w:pPr>
      <w:r w:rsidRPr="00075ED7">
        <w:rPr>
          <w:rFonts w:cs="Arial"/>
          <w:b/>
          <w:bCs/>
          <w:szCs w:val="21"/>
        </w:rPr>
        <w:t>Prireditev v občini, na kateri prijavitelj sodeluje kot izvajalec</w:t>
      </w:r>
    </w:p>
    <w:p w14:paraId="472DD3B8" w14:textId="77777777" w:rsidR="00A624F7" w:rsidRPr="00075ED7" w:rsidRDefault="00A624F7" w:rsidP="00A624F7">
      <w:pPr>
        <w:spacing w:line="276" w:lineRule="auto"/>
        <w:jc w:val="both"/>
        <w:rPr>
          <w:rFonts w:cs="Arial"/>
          <w:szCs w:val="21"/>
        </w:rPr>
      </w:pPr>
      <w:r w:rsidRPr="00075ED7">
        <w:rPr>
          <w:rFonts w:cs="Arial"/>
          <w:szCs w:val="21"/>
        </w:rPr>
        <w:t>Prijavitelj je na dogodku sodeloval z izvajanjem posameznega vsebinskega dela (npr. predavanje, animacija, nastop), za dokazilo mora priložiti vabilo, program dogodka ali zahvalo, njegova glavna naloga pa je bila priprava in izvedba določenega programskega sklopa.</w:t>
      </w:r>
    </w:p>
    <w:p w14:paraId="2284A689" w14:textId="534D25A0" w:rsidR="008806D5" w:rsidRDefault="008806D5">
      <w:pPr>
        <w:spacing w:line="276" w:lineRule="auto"/>
        <w:jc w:val="both"/>
      </w:pPr>
      <w:r>
        <w:br w:type="page"/>
      </w:r>
    </w:p>
    <w:tbl>
      <w:tblPr>
        <w:tblStyle w:val="Tabelamrea"/>
        <w:tblW w:w="0" w:type="auto"/>
        <w:tblLook w:val="04A0" w:firstRow="1" w:lastRow="0" w:firstColumn="1" w:lastColumn="0" w:noHBand="0" w:noVBand="1"/>
      </w:tblPr>
      <w:tblGrid>
        <w:gridCol w:w="4248"/>
        <w:gridCol w:w="1701"/>
        <w:gridCol w:w="3113"/>
      </w:tblGrid>
      <w:tr w:rsidR="00103AFF" w:rsidRPr="005D50B6" w14:paraId="2661744F" w14:textId="77777777" w:rsidTr="00220699">
        <w:tc>
          <w:tcPr>
            <w:tcW w:w="4248" w:type="dxa"/>
            <w:shd w:val="clear" w:color="auto" w:fill="EBDEDA" w:themeFill="accent4" w:themeFillTint="33"/>
            <w:vAlign w:val="center"/>
          </w:tcPr>
          <w:p w14:paraId="55F5A006" w14:textId="77777777" w:rsidR="00103AFF" w:rsidRPr="005D50B6" w:rsidRDefault="00103AFF" w:rsidP="00220699">
            <w:pPr>
              <w:spacing w:line="276" w:lineRule="auto"/>
              <w:jc w:val="center"/>
              <w:rPr>
                <w:b/>
              </w:rPr>
            </w:pPr>
            <w:r>
              <w:rPr>
                <w:b/>
              </w:rPr>
              <w:lastRenderedPageBreak/>
              <w:t>Število nastopajočih na prireditvi</w:t>
            </w:r>
          </w:p>
        </w:tc>
        <w:tc>
          <w:tcPr>
            <w:tcW w:w="1701" w:type="dxa"/>
            <w:shd w:val="clear" w:color="auto" w:fill="EBDEDA" w:themeFill="accent4" w:themeFillTint="33"/>
            <w:vAlign w:val="center"/>
          </w:tcPr>
          <w:p w14:paraId="4B08E03E"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2E8F911A" w14:textId="77777777" w:rsidR="00103AFF" w:rsidRPr="005D50B6" w:rsidRDefault="00103AFF" w:rsidP="00220699">
            <w:pPr>
              <w:spacing w:line="276" w:lineRule="auto"/>
              <w:jc w:val="center"/>
              <w:rPr>
                <w:b/>
              </w:rPr>
            </w:pPr>
            <w:r w:rsidRPr="005D50B6">
              <w:rPr>
                <w:b/>
              </w:rPr>
              <w:t xml:space="preserve">ŠT. TOČK po kriteriju </w:t>
            </w:r>
            <w:r>
              <w:rPr>
                <w:b/>
              </w:rPr>
              <w:t>2.1.4.</w:t>
            </w:r>
          </w:p>
          <w:p w14:paraId="54BE5F78" w14:textId="77777777" w:rsidR="00103AFF" w:rsidRPr="005D50B6" w:rsidRDefault="00103AFF" w:rsidP="00220699">
            <w:pPr>
              <w:spacing w:line="276" w:lineRule="auto"/>
              <w:jc w:val="center"/>
              <w:rPr>
                <w:b/>
              </w:rPr>
            </w:pPr>
            <w:r w:rsidRPr="005D50B6">
              <w:rPr>
                <w:b/>
              </w:rPr>
              <w:t>(izpolni komisija)</w:t>
            </w:r>
          </w:p>
        </w:tc>
      </w:tr>
      <w:tr w:rsidR="00103AFF" w14:paraId="6F7B1F95" w14:textId="77777777" w:rsidTr="00682546">
        <w:tc>
          <w:tcPr>
            <w:tcW w:w="4248" w:type="dxa"/>
            <w:vAlign w:val="center"/>
          </w:tcPr>
          <w:p w14:paraId="03B7BBE4" w14:textId="77777777" w:rsidR="00103AFF" w:rsidRDefault="00103AFF" w:rsidP="00682546">
            <w:pPr>
              <w:spacing w:line="276" w:lineRule="auto"/>
              <w:rPr>
                <w:bCs/>
              </w:rPr>
            </w:pPr>
            <w:r>
              <w:rPr>
                <w:rFonts w:cs="Arial"/>
                <w:szCs w:val="21"/>
              </w:rPr>
              <w:t>D</w:t>
            </w:r>
            <w:r w:rsidRPr="0084786E">
              <w:rPr>
                <w:rFonts w:cs="Arial"/>
                <w:szCs w:val="21"/>
              </w:rPr>
              <w:t xml:space="preserve">o 10 </w:t>
            </w:r>
            <w:r>
              <w:rPr>
                <w:rFonts w:cs="Arial"/>
                <w:szCs w:val="21"/>
              </w:rPr>
              <w:t>nastopajočih</w:t>
            </w:r>
          </w:p>
        </w:tc>
        <w:sdt>
          <w:sdtPr>
            <w:rPr>
              <w:bCs/>
              <w:szCs w:val="21"/>
            </w:rPr>
            <w:id w:val="-1566331466"/>
            <w14:checkbox>
              <w14:checked w14:val="0"/>
              <w14:checkedState w14:val="2612" w14:font="MS Gothic"/>
              <w14:uncheckedState w14:val="2610" w14:font="MS Gothic"/>
            </w14:checkbox>
          </w:sdtPr>
          <w:sdtEndPr/>
          <w:sdtContent>
            <w:tc>
              <w:tcPr>
                <w:tcW w:w="1701" w:type="dxa"/>
                <w:vAlign w:val="center"/>
              </w:tcPr>
              <w:p w14:paraId="3AAFCE5A" w14:textId="77777777" w:rsidR="00103AFF" w:rsidRDefault="00103AFF" w:rsidP="00682546">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058C3933" w14:textId="77777777" w:rsidR="00103AFF" w:rsidRDefault="00103AFF" w:rsidP="00682546">
            <w:pPr>
              <w:spacing w:line="276" w:lineRule="auto"/>
              <w:rPr>
                <w:bCs/>
              </w:rPr>
            </w:pPr>
          </w:p>
        </w:tc>
      </w:tr>
      <w:tr w:rsidR="00103AFF" w14:paraId="2702CACF" w14:textId="77777777" w:rsidTr="00682546">
        <w:tc>
          <w:tcPr>
            <w:tcW w:w="4248" w:type="dxa"/>
            <w:vAlign w:val="center"/>
          </w:tcPr>
          <w:p w14:paraId="617790F6" w14:textId="77777777" w:rsidR="00103AFF" w:rsidRDefault="00103AFF" w:rsidP="00682546">
            <w:pPr>
              <w:spacing w:line="276" w:lineRule="auto"/>
              <w:rPr>
                <w:bCs/>
              </w:rPr>
            </w:pPr>
            <w:r>
              <w:rPr>
                <w:rFonts w:cs="Arial"/>
                <w:szCs w:val="21"/>
              </w:rPr>
              <w:t>O</w:t>
            </w:r>
            <w:r w:rsidRPr="0084786E">
              <w:rPr>
                <w:rFonts w:cs="Arial"/>
                <w:szCs w:val="21"/>
              </w:rPr>
              <w:t xml:space="preserve">d 11-15 </w:t>
            </w:r>
            <w:r>
              <w:rPr>
                <w:rFonts w:cs="Arial"/>
                <w:szCs w:val="21"/>
              </w:rPr>
              <w:t>nastopajočih</w:t>
            </w:r>
          </w:p>
        </w:tc>
        <w:sdt>
          <w:sdtPr>
            <w:rPr>
              <w:bCs/>
              <w:szCs w:val="21"/>
            </w:rPr>
            <w:id w:val="-2111424293"/>
            <w14:checkbox>
              <w14:checked w14:val="0"/>
              <w14:checkedState w14:val="2612" w14:font="MS Gothic"/>
              <w14:uncheckedState w14:val="2610" w14:font="MS Gothic"/>
            </w14:checkbox>
          </w:sdtPr>
          <w:sdtEndPr/>
          <w:sdtContent>
            <w:tc>
              <w:tcPr>
                <w:tcW w:w="1701" w:type="dxa"/>
                <w:vAlign w:val="center"/>
              </w:tcPr>
              <w:p w14:paraId="430114B2" w14:textId="77777777" w:rsidR="00103AFF" w:rsidRDefault="00103AFF" w:rsidP="00682546">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1B83B6A6" w14:textId="77777777" w:rsidR="00103AFF" w:rsidRDefault="00103AFF" w:rsidP="00682546">
            <w:pPr>
              <w:spacing w:line="276" w:lineRule="auto"/>
              <w:rPr>
                <w:bCs/>
              </w:rPr>
            </w:pPr>
          </w:p>
        </w:tc>
      </w:tr>
      <w:tr w:rsidR="00103AFF" w14:paraId="11E7E83A" w14:textId="77777777" w:rsidTr="00682546">
        <w:tc>
          <w:tcPr>
            <w:tcW w:w="4248" w:type="dxa"/>
            <w:vAlign w:val="center"/>
          </w:tcPr>
          <w:p w14:paraId="312B2C22" w14:textId="77777777" w:rsidR="00103AFF" w:rsidRDefault="00103AFF" w:rsidP="00682546">
            <w:pPr>
              <w:spacing w:line="276" w:lineRule="auto"/>
              <w:rPr>
                <w:bCs/>
              </w:rPr>
            </w:pPr>
            <w:r>
              <w:rPr>
                <w:rFonts w:cs="Arial"/>
                <w:szCs w:val="21"/>
              </w:rPr>
              <w:t>O</w:t>
            </w:r>
            <w:r w:rsidRPr="0084786E">
              <w:rPr>
                <w:rFonts w:cs="Arial"/>
                <w:szCs w:val="21"/>
              </w:rPr>
              <w:t xml:space="preserve">d 16-20 </w:t>
            </w:r>
            <w:r>
              <w:rPr>
                <w:rFonts w:cs="Arial"/>
                <w:szCs w:val="21"/>
              </w:rPr>
              <w:t>nastopajočih</w:t>
            </w:r>
          </w:p>
        </w:tc>
        <w:sdt>
          <w:sdtPr>
            <w:rPr>
              <w:bCs/>
              <w:szCs w:val="21"/>
            </w:rPr>
            <w:id w:val="2116557935"/>
            <w14:checkbox>
              <w14:checked w14:val="0"/>
              <w14:checkedState w14:val="2612" w14:font="MS Gothic"/>
              <w14:uncheckedState w14:val="2610" w14:font="MS Gothic"/>
            </w14:checkbox>
          </w:sdtPr>
          <w:sdtEndPr/>
          <w:sdtContent>
            <w:tc>
              <w:tcPr>
                <w:tcW w:w="1701" w:type="dxa"/>
                <w:vAlign w:val="center"/>
              </w:tcPr>
              <w:p w14:paraId="6048F263" w14:textId="77777777" w:rsidR="00103AFF" w:rsidRDefault="00103AFF" w:rsidP="00682546">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6987983A" w14:textId="77777777" w:rsidR="00103AFF" w:rsidRDefault="00103AFF" w:rsidP="00682546">
            <w:pPr>
              <w:spacing w:line="276" w:lineRule="auto"/>
              <w:rPr>
                <w:bCs/>
              </w:rPr>
            </w:pPr>
          </w:p>
        </w:tc>
      </w:tr>
      <w:tr w:rsidR="00103AFF" w14:paraId="0C7923D5" w14:textId="77777777" w:rsidTr="00682546">
        <w:tc>
          <w:tcPr>
            <w:tcW w:w="4248" w:type="dxa"/>
            <w:vAlign w:val="center"/>
          </w:tcPr>
          <w:p w14:paraId="08C4B5EA" w14:textId="77777777" w:rsidR="00103AFF" w:rsidRDefault="00103AFF" w:rsidP="00682546">
            <w:pPr>
              <w:spacing w:line="276" w:lineRule="auto"/>
              <w:rPr>
                <w:rFonts w:cs="Arial"/>
                <w:szCs w:val="21"/>
              </w:rPr>
            </w:pPr>
            <w:r>
              <w:rPr>
                <w:rFonts w:cs="Arial"/>
                <w:szCs w:val="21"/>
              </w:rPr>
              <w:t>N</w:t>
            </w:r>
            <w:r w:rsidRPr="0084786E">
              <w:rPr>
                <w:rFonts w:cs="Arial"/>
                <w:szCs w:val="21"/>
              </w:rPr>
              <w:t xml:space="preserve">ad 20 </w:t>
            </w:r>
            <w:r>
              <w:rPr>
                <w:rFonts w:cs="Arial"/>
                <w:szCs w:val="21"/>
              </w:rPr>
              <w:t>nastopajočih</w:t>
            </w:r>
          </w:p>
        </w:tc>
        <w:sdt>
          <w:sdtPr>
            <w:rPr>
              <w:bCs/>
              <w:szCs w:val="21"/>
            </w:rPr>
            <w:id w:val="1782759368"/>
            <w14:checkbox>
              <w14:checked w14:val="0"/>
              <w14:checkedState w14:val="2612" w14:font="MS Gothic"/>
              <w14:uncheckedState w14:val="2610" w14:font="MS Gothic"/>
            </w14:checkbox>
          </w:sdtPr>
          <w:sdtEndPr/>
          <w:sdtContent>
            <w:tc>
              <w:tcPr>
                <w:tcW w:w="1701" w:type="dxa"/>
                <w:vAlign w:val="center"/>
              </w:tcPr>
              <w:p w14:paraId="7D83985D" w14:textId="77777777" w:rsidR="00103AFF" w:rsidRDefault="00103AFF" w:rsidP="00682546">
                <w:pPr>
                  <w:spacing w:line="276" w:lineRule="auto"/>
                  <w:rPr>
                    <w:rFonts w:ascii="MS Gothic" w:eastAsia="MS Gothic" w:hAnsi="MS Gothic"/>
                    <w:bCs/>
                    <w:szCs w:val="21"/>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3C791721" w14:textId="77777777" w:rsidR="00103AFF" w:rsidRDefault="00103AFF" w:rsidP="00682546">
            <w:pPr>
              <w:spacing w:line="276" w:lineRule="auto"/>
              <w:rPr>
                <w:bCs/>
              </w:rPr>
            </w:pPr>
          </w:p>
        </w:tc>
      </w:tr>
    </w:tbl>
    <w:p w14:paraId="1E6069DD" w14:textId="77777777" w:rsidR="00103AFF" w:rsidRDefault="00103AFF" w:rsidP="00103AFF"/>
    <w:tbl>
      <w:tblPr>
        <w:tblStyle w:val="Tabelamrea"/>
        <w:tblW w:w="0" w:type="auto"/>
        <w:tblLook w:val="04A0" w:firstRow="1" w:lastRow="0" w:firstColumn="1" w:lastColumn="0" w:noHBand="0" w:noVBand="1"/>
      </w:tblPr>
      <w:tblGrid>
        <w:gridCol w:w="2108"/>
        <w:gridCol w:w="1115"/>
        <w:gridCol w:w="3756"/>
        <w:gridCol w:w="2083"/>
      </w:tblGrid>
      <w:tr w:rsidR="00103AFF" w:rsidRPr="00AC4708" w14:paraId="6668C3DF" w14:textId="77777777" w:rsidTr="00220699">
        <w:tc>
          <w:tcPr>
            <w:tcW w:w="2108" w:type="dxa"/>
            <w:shd w:val="clear" w:color="auto" w:fill="EBDEDA" w:themeFill="accent4" w:themeFillTint="33"/>
            <w:vAlign w:val="center"/>
          </w:tcPr>
          <w:p w14:paraId="73CA01B3" w14:textId="77777777" w:rsidR="00103AFF" w:rsidRPr="00AC4708" w:rsidRDefault="00103AFF" w:rsidP="00220699">
            <w:pPr>
              <w:spacing w:line="276" w:lineRule="auto"/>
              <w:jc w:val="center"/>
              <w:rPr>
                <w:b/>
                <w:szCs w:val="21"/>
              </w:rPr>
            </w:pPr>
            <w:r>
              <w:rPr>
                <w:b/>
                <w:szCs w:val="21"/>
              </w:rPr>
              <w:t>Zahtevnost prireditve</w:t>
            </w:r>
          </w:p>
        </w:tc>
        <w:tc>
          <w:tcPr>
            <w:tcW w:w="1115" w:type="dxa"/>
            <w:tcBorders>
              <w:bottom w:val="single" w:sz="4" w:space="0" w:color="auto"/>
            </w:tcBorders>
            <w:shd w:val="clear" w:color="auto" w:fill="EBDEDA" w:themeFill="accent4" w:themeFillTint="33"/>
            <w:vAlign w:val="center"/>
          </w:tcPr>
          <w:p w14:paraId="27B015A2" w14:textId="77777777" w:rsidR="00103AFF" w:rsidRPr="00AC4708" w:rsidRDefault="00103AFF" w:rsidP="00220699">
            <w:pPr>
              <w:spacing w:line="276" w:lineRule="auto"/>
              <w:jc w:val="center"/>
              <w:rPr>
                <w:b/>
                <w:szCs w:val="21"/>
              </w:rPr>
            </w:pPr>
            <w:r w:rsidRPr="00AC4708">
              <w:rPr>
                <w:b/>
                <w:szCs w:val="21"/>
              </w:rPr>
              <w:t>Ustrezno označite</w:t>
            </w:r>
          </w:p>
        </w:tc>
        <w:tc>
          <w:tcPr>
            <w:tcW w:w="3756" w:type="dxa"/>
            <w:tcBorders>
              <w:bottom w:val="single" w:sz="4" w:space="0" w:color="auto"/>
            </w:tcBorders>
            <w:shd w:val="clear" w:color="auto" w:fill="EBDEDA" w:themeFill="accent4" w:themeFillTint="33"/>
            <w:vAlign w:val="center"/>
          </w:tcPr>
          <w:p w14:paraId="293AA705" w14:textId="77777777" w:rsidR="00103AFF" w:rsidRPr="00AC4708" w:rsidRDefault="00103AFF" w:rsidP="00220699">
            <w:pPr>
              <w:spacing w:line="276" w:lineRule="auto"/>
              <w:jc w:val="center"/>
              <w:rPr>
                <w:b/>
                <w:szCs w:val="21"/>
              </w:rPr>
            </w:pPr>
            <w:r w:rsidRPr="00AC4708">
              <w:rPr>
                <w:b/>
                <w:szCs w:val="21"/>
              </w:rPr>
              <w:t>Utemeljitev</w:t>
            </w:r>
          </w:p>
        </w:tc>
        <w:tc>
          <w:tcPr>
            <w:tcW w:w="2083" w:type="dxa"/>
            <w:shd w:val="clear" w:color="auto" w:fill="EBDEDA" w:themeFill="accent4" w:themeFillTint="33"/>
            <w:vAlign w:val="center"/>
          </w:tcPr>
          <w:p w14:paraId="4A262303" w14:textId="77777777" w:rsidR="00103AFF" w:rsidRPr="00AC4708" w:rsidRDefault="00103AFF" w:rsidP="00220699">
            <w:pPr>
              <w:spacing w:line="276" w:lineRule="auto"/>
              <w:jc w:val="center"/>
              <w:rPr>
                <w:b/>
              </w:rPr>
            </w:pPr>
            <w:r w:rsidRPr="00AC4708">
              <w:rPr>
                <w:b/>
              </w:rPr>
              <w:t>ŠT. TOČK po kriteriju 2</w:t>
            </w:r>
            <w:r>
              <w:rPr>
                <w:b/>
              </w:rPr>
              <w:t>.2.</w:t>
            </w:r>
          </w:p>
          <w:p w14:paraId="341A0CC5" w14:textId="77777777" w:rsidR="00103AFF" w:rsidRPr="00AC4708" w:rsidRDefault="00103AFF" w:rsidP="00220699">
            <w:pPr>
              <w:spacing w:line="276" w:lineRule="auto"/>
              <w:jc w:val="center"/>
              <w:rPr>
                <w:b/>
                <w:szCs w:val="21"/>
              </w:rPr>
            </w:pPr>
            <w:r w:rsidRPr="00AC4708">
              <w:rPr>
                <w:b/>
              </w:rPr>
              <w:t>(izpolni komisija)</w:t>
            </w:r>
          </w:p>
        </w:tc>
      </w:tr>
      <w:tr w:rsidR="00103AFF" w14:paraId="53C55CB6" w14:textId="77777777" w:rsidTr="00682546">
        <w:tc>
          <w:tcPr>
            <w:tcW w:w="2108" w:type="dxa"/>
            <w:tcBorders>
              <w:right w:val="nil"/>
            </w:tcBorders>
            <w:vAlign w:val="center"/>
          </w:tcPr>
          <w:p w14:paraId="5C2F27D6" w14:textId="77777777" w:rsidR="00103AFF" w:rsidRDefault="00103AFF" w:rsidP="00682546">
            <w:pPr>
              <w:spacing w:line="276" w:lineRule="auto"/>
              <w:rPr>
                <w:bCs/>
                <w:szCs w:val="21"/>
              </w:rPr>
            </w:pPr>
            <w:r>
              <w:rPr>
                <w:bCs/>
                <w:szCs w:val="21"/>
              </w:rPr>
              <w:t>Prireditev je:</w:t>
            </w:r>
          </w:p>
        </w:tc>
        <w:tc>
          <w:tcPr>
            <w:tcW w:w="1115" w:type="dxa"/>
            <w:tcBorders>
              <w:left w:val="nil"/>
              <w:right w:val="nil"/>
            </w:tcBorders>
            <w:vAlign w:val="center"/>
          </w:tcPr>
          <w:p w14:paraId="1818372E" w14:textId="77777777" w:rsidR="00103AFF" w:rsidRDefault="00103AFF" w:rsidP="00682546">
            <w:pPr>
              <w:spacing w:line="276" w:lineRule="auto"/>
              <w:rPr>
                <w:bCs/>
                <w:szCs w:val="21"/>
              </w:rPr>
            </w:pPr>
          </w:p>
        </w:tc>
        <w:tc>
          <w:tcPr>
            <w:tcW w:w="3756" w:type="dxa"/>
            <w:tcBorders>
              <w:left w:val="nil"/>
              <w:right w:val="nil"/>
            </w:tcBorders>
            <w:vAlign w:val="center"/>
          </w:tcPr>
          <w:p w14:paraId="74098B8B" w14:textId="77777777" w:rsidR="00103AFF" w:rsidRDefault="00103AFF" w:rsidP="00682546">
            <w:pPr>
              <w:spacing w:line="276" w:lineRule="auto"/>
              <w:rPr>
                <w:bCs/>
                <w:szCs w:val="21"/>
              </w:rPr>
            </w:pPr>
          </w:p>
        </w:tc>
        <w:tc>
          <w:tcPr>
            <w:tcW w:w="2083" w:type="dxa"/>
            <w:tcBorders>
              <w:left w:val="nil"/>
            </w:tcBorders>
            <w:vAlign w:val="center"/>
          </w:tcPr>
          <w:p w14:paraId="2D3B374D" w14:textId="77777777" w:rsidR="00103AFF" w:rsidRDefault="00103AFF" w:rsidP="00682546">
            <w:pPr>
              <w:spacing w:line="276" w:lineRule="auto"/>
              <w:rPr>
                <w:bCs/>
                <w:szCs w:val="21"/>
              </w:rPr>
            </w:pPr>
          </w:p>
        </w:tc>
      </w:tr>
      <w:tr w:rsidR="00103AFF" w14:paraId="32E62A30" w14:textId="77777777" w:rsidTr="00682546">
        <w:tc>
          <w:tcPr>
            <w:tcW w:w="2108" w:type="dxa"/>
            <w:vAlign w:val="center"/>
          </w:tcPr>
          <w:p w14:paraId="5582A6DB" w14:textId="77777777" w:rsidR="00103AFF" w:rsidRPr="000E4AB3" w:rsidRDefault="00103AFF" w:rsidP="00682546">
            <w:pPr>
              <w:spacing w:line="276" w:lineRule="auto"/>
              <w:rPr>
                <w:bCs/>
                <w:szCs w:val="21"/>
              </w:rPr>
            </w:pPr>
            <w:r w:rsidRPr="000E4AB3">
              <w:rPr>
                <w:bCs/>
                <w:szCs w:val="21"/>
              </w:rPr>
              <w:t>organizacijsko in izvedbeno zelo zahtevna</w:t>
            </w:r>
          </w:p>
        </w:tc>
        <w:sdt>
          <w:sdtPr>
            <w:rPr>
              <w:bCs/>
              <w:szCs w:val="21"/>
            </w:rPr>
            <w:id w:val="-611976611"/>
            <w14:checkbox>
              <w14:checked w14:val="0"/>
              <w14:checkedState w14:val="2612" w14:font="MS Gothic"/>
              <w14:uncheckedState w14:val="2610" w14:font="MS Gothic"/>
            </w14:checkbox>
          </w:sdtPr>
          <w:sdtEndPr/>
          <w:sdtContent>
            <w:tc>
              <w:tcPr>
                <w:tcW w:w="1115" w:type="dxa"/>
                <w:vAlign w:val="center"/>
              </w:tcPr>
              <w:p w14:paraId="1047F940"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977995177"/>
            <w:placeholder>
              <w:docPart w:val="1187F3DF5865409084F1EF49F15D0404"/>
            </w:placeholder>
          </w:sdtPr>
          <w:sdtEndPr/>
          <w:sdtContent>
            <w:tc>
              <w:tcPr>
                <w:tcW w:w="3756" w:type="dxa"/>
                <w:vAlign w:val="center"/>
              </w:tcPr>
              <w:p w14:paraId="3431CFFC" w14:textId="77777777" w:rsidR="00103AFF" w:rsidRDefault="00103AFF" w:rsidP="00682546">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604D82D" w14:textId="77777777" w:rsidR="00103AFF" w:rsidRDefault="00103AFF" w:rsidP="00682546">
            <w:pPr>
              <w:spacing w:line="276" w:lineRule="auto"/>
              <w:rPr>
                <w:bCs/>
                <w:szCs w:val="21"/>
              </w:rPr>
            </w:pPr>
          </w:p>
        </w:tc>
      </w:tr>
      <w:tr w:rsidR="00103AFF" w14:paraId="50BA90B7" w14:textId="77777777" w:rsidTr="00682546">
        <w:tc>
          <w:tcPr>
            <w:tcW w:w="2108" w:type="dxa"/>
            <w:vAlign w:val="center"/>
          </w:tcPr>
          <w:p w14:paraId="42ED4662" w14:textId="77777777" w:rsidR="00103AFF" w:rsidRPr="000E4AB3" w:rsidRDefault="00103AFF" w:rsidP="00682546">
            <w:pPr>
              <w:spacing w:line="276" w:lineRule="auto"/>
              <w:rPr>
                <w:bCs/>
                <w:szCs w:val="21"/>
              </w:rPr>
            </w:pPr>
            <w:r w:rsidRPr="000E4AB3">
              <w:rPr>
                <w:bCs/>
                <w:szCs w:val="21"/>
              </w:rPr>
              <w:t>organizacijsko in izvedbeno zahtevna</w:t>
            </w:r>
          </w:p>
        </w:tc>
        <w:sdt>
          <w:sdtPr>
            <w:rPr>
              <w:bCs/>
              <w:szCs w:val="21"/>
            </w:rPr>
            <w:id w:val="623424880"/>
            <w14:checkbox>
              <w14:checked w14:val="0"/>
              <w14:checkedState w14:val="2612" w14:font="MS Gothic"/>
              <w14:uncheckedState w14:val="2610" w14:font="MS Gothic"/>
            </w14:checkbox>
          </w:sdtPr>
          <w:sdtEndPr/>
          <w:sdtContent>
            <w:tc>
              <w:tcPr>
                <w:tcW w:w="1115" w:type="dxa"/>
                <w:vAlign w:val="center"/>
              </w:tcPr>
              <w:p w14:paraId="23B1FA5D"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1257177430"/>
            <w:placeholder>
              <w:docPart w:val="6E8C2C4FBE4B43F88B1FEBF913C31302"/>
            </w:placeholder>
          </w:sdtPr>
          <w:sdtEndPr/>
          <w:sdtContent>
            <w:tc>
              <w:tcPr>
                <w:tcW w:w="3756" w:type="dxa"/>
                <w:vAlign w:val="center"/>
              </w:tcPr>
              <w:p w14:paraId="7DDE96AD" w14:textId="77777777" w:rsidR="00103AFF" w:rsidRDefault="00103AFF" w:rsidP="00682546">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5F476355" w14:textId="77777777" w:rsidR="00103AFF" w:rsidRDefault="00103AFF" w:rsidP="00682546">
            <w:pPr>
              <w:spacing w:line="276" w:lineRule="auto"/>
              <w:rPr>
                <w:bCs/>
                <w:szCs w:val="21"/>
              </w:rPr>
            </w:pPr>
          </w:p>
        </w:tc>
      </w:tr>
      <w:tr w:rsidR="00103AFF" w14:paraId="752ED39B" w14:textId="77777777" w:rsidTr="00682546">
        <w:tc>
          <w:tcPr>
            <w:tcW w:w="2108" w:type="dxa"/>
            <w:vAlign w:val="center"/>
          </w:tcPr>
          <w:p w14:paraId="204E9858" w14:textId="77777777" w:rsidR="00103AFF" w:rsidRPr="000E4AB3" w:rsidRDefault="00103AFF" w:rsidP="00682546">
            <w:pPr>
              <w:spacing w:line="276" w:lineRule="auto"/>
              <w:rPr>
                <w:bCs/>
                <w:szCs w:val="21"/>
              </w:rPr>
            </w:pPr>
            <w:r w:rsidRPr="000E4AB3">
              <w:rPr>
                <w:bCs/>
                <w:szCs w:val="21"/>
              </w:rPr>
              <w:t>organizacijsko in izvedbeno manj zahtevna</w:t>
            </w:r>
          </w:p>
        </w:tc>
        <w:sdt>
          <w:sdtPr>
            <w:rPr>
              <w:bCs/>
              <w:szCs w:val="21"/>
            </w:rPr>
            <w:id w:val="-462421808"/>
            <w14:checkbox>
              <w14:checked w14:val="0"/>
              <w14:checkedState w14:val="2612" w14:font="MS Gothic"/>
              <w14:uncheckedState w14:val="2610" w14:font="MS Gothic"/>
            </w14:checkbox>
          </w:sdtPr>
          <w:sdtEndPr/>
          <w:sdtContent>
            <w:tc>
              <w:tcPr>
                <w:tcW w:w="1115" w:type="dxa"/>
                <w:vAlign w:val="center"/>
              </w:tcPr>
              <w:p w14:paraId="023735F9" w14:textId="77777777" w:rsidR="00103AFF" w:rsidRDefault="00103AFF" w:rsidP="00682546">
                <w:pPr>
                  <w:spacing w:line="276" w:lineRule="auto"/>
                  <w:rPr>
                    <w:bCs/>
                    <w:szCs w:val="21"/>
                  </w:rPr>
                </w:pPr>
                <w:r>
                  <w:rPr>
                    <w:rFonts w:ascii="MS Gothic" w:eastAsia="MS Gothic" w:hAnsi="MS Gothic" w:hint="eastAsia"/>
                    <w:bCs/>
                    <w:szCs w:val="21"/>
                  </w:rPr>
                  <w:t>☐</w:t>
                </w:r>
              </w:p>
            </w:tc>
          </w:sdtContent>
        </w:sdt>
        <w:sdt>
          <w:sdtPr>
            <w:rPr>
              <w:bCs/>
              <w:szCs w:val="21"/>
            </w:rPr>
            <w:id w:val="-1796755644"/>
            <w:placeholder>
              <w:docPart w:val="8B7A02A8E9CF4131847387C2E83E1181"/>
            </w:placeholder>
          </w:sdtPr>
          <w:sdtEndPr/>
          <w:sdtContent>
            <w:tc>
              <w:tcPr>
                <w:tcW w:w="3756" w:type="dxa"/>
                <w:vAlign w:val="center"/>
              </w:tcPr>
              <w:p w14:paraId="1B1E484F" w14:textId="77777777" w:rsidR="00103AFF" w:rsidRDefault="00103AFF" w:rsidP="00682546">
                <w:pPr>
                  <w:spacing w:line="276" w:lineRule="auto"/>
                  <w:rPr>
                    <w:bCs/>
                    <w:szCs w:val="21"/>
                  </w:rPr>
                </w:pPr>
                <w:r>
                  <w:rPr>
                    <w:bCs/>
                    <w:szCs w:val="21"/>
                  </w:rPr>
                  <w:t xml:space="preserve"> </w:t>
                </w:r>
              </w:p>
            </w:tc>
          </w:sdtContent>
        </w:sdt>
        <w:tc>
          <w:tcPr>
            <w:tcW w:w="2083" w:type="dxa"/>
            <w:shd w:val="clear" w:color="auto" w:fill="EBDEDA" w:themeFill="accent4" w:themeFillTint="33"/>
            <w:vAlign w:val="center"/>
          </w:tcPr>
          <w:p w14:paraId="73C8B0AD" w14:textId="77777777" w:rsidR="00103AFF" w:rsidRDefault="00103AFF" w:rsidP="00682546">
            <w:pPr>
              <w:spacing w:line="276" w:lineRule="auto"/>
              <w:rPr>
                <w:bCs/>
                <w:szCs w:val="21"/>
              </w:rPr>
            </w:pPr>
          </w:p>
        </w:tc>
      </w:tr>
    </w:tbl>
    <w:p w14:paraId="2078DDC4" w14:textId="77777777" w:rsidR="00103AFF" w:rsidRDefault="00103AFF" w:rsidP="00103AFF">
      <w:pPr>
        <w:spacing w:line="276" w:lineRule="auto"/>
        <w:jc w:val="both"/>
        <w:rPr>
          <w:bCs/>
          <w:szCs w:val="21"/>
        </w:rPr>
      </w:pPr>
    </w:p>
    <w:p w14:paraId="25435CE1" w14:textId="439A93A2" w:rsidR="008806D5" w:rsidRPr="00075ED7" w:rsidRDefault="008806D5" w:rsidP="008806D5">
      <w:pPr>
        <w:spacing w:line="276" w:lineRule="auto"/>
        <w:jc w:val="both"/>
        <w:rPr>
          <w:rFonts w:cs="Arial"/>
          <w:szCs w:val="21"/>
        </w:rPr>
      </w:pPr>
      <w:r w:rsidRPr="00075ED7">
        <w:rPr>
          <w:rFonts w:cs="Arial"/>
          <w:b/>
          <w:bCs/>
          <w:szCs w:val="21"/>
        </w:rPr>
        <w:t>Zahtevnost prireditve</w:t>
      </w:r>
    </w:p>
    <w:p w14:paraId="244EF08B" w14:textId="77777777" w:rsidR="008806D5" w:rsidRPr="00744015" w:rsidRDefault="008806D5" w:rsidP="008806D5">
      <w:pPr>
        <w:spacing w:line="276" w:lineRule="auto"/>
        <w:jc w:val="both"/>
        <w:rPr>
          <w:rFonts w:cs="Arial"/>
          <w:szCs w:val="21"/>
        </w:rPr>
      </w:pPr>
      <w:r w:rsidRPr="00744015">
        <w:rPr>
          <w:rFonts w:cs="Arial"/>
          <w:szCs w:val="21"/>
        </w:rPr>
        <w:t>Zahtevnost prireditve pomeni, kako obsežna, kompleksna in organizacijsko zahtevna je priprava in izvedba posameznega dogodka. Vključuje število vključenih izvajalcev, obseg programa, število udeležencev, potrebna dovoljenja, tehnične zahteve, logistično pripravo in časovni vložek. Večja zahtevnost pomeni večjo obremenitev za prijavitelja pri načrtovanju, koordinaciji in izvedbi aktivnosti.</w:t>
      </w:r>
    </w:p>
    <w:p w14:paraId="036EBEF2" w14:textId="1C1E988D" w:rsidR="008806D5" w:rsidRDefault="008806D5" w:rsidP="008806D5">
      <w:pPr>
        <w:spacing w:line="276" w:lineRule="auto"/>
        <w:jc w:val="both"/>
        <w:rPr>
          <w:rFonts w:cs="Arial"/>
          <w:szCs w:val="21"/>
        </w:rPr>
      </w:pPr>
      <w:r w:rsidRPr="00AB2189">
        <w:rPr>
          <w:rFonts w:cs="Arial"/>
          <w:b/>
          <w:bCs/>
          <w:szCs w:val="21"/>
        </w:rPr>
        <w:t>Izvedba prireditve je organizacijsko in izvedbeno zelo zahtevna</w:t>
      </w:r>
    </w:p>
    <w:p w14:paraId="4A9FF11A" w14:textId="77777777" w:rsidR="008806D5" w:rsidRPr="00AB2189" w:rsidRDefault="008806D5" w:rsidP="008806D5">
      <w:pPr>
        <w:spacing w:line="276" w:lineRule="auto"/>
        <w:jc w:val="both"/>
        <w:rPr>
          <w:rFonts w:cs="Arial"/>
          <w:szCs w:val="21"/>
        </w:rPr>
      </w:pPr>
      <w:r w:rsidRPr="00AB2189">
        <w:rPr>
          <w:rFonts w:cs="Arial"/>
          <w:szCs w:val="21"/>
        </w:rPr>
        <w:t>Gre za kompleksne dogodke z večjim številom udeležencev ali ciljnih skupin, več programskimi sklopi in sodelujočimi organizacijami (npr. celodnevna dobrodelna prireditev s spremljevalnimi aktivnostmi, kampanje z več dogodki), ki zahtevajo intenzivno logistično pripravo, pridobivanje dovoljenj, koordinacijo in daljše časovno načrtovanje.</w:t>
      </w:r>
    </w:p>
    <w:p w14:paraId="74F14C35" w14:textId="5CCF25DF" w:rsidR="008806D5" w:rsidRDefault="008806D5" w:rsidP="008806D5">
      <w:pPr>
        <w:spacing w:line="276" w:lineRule="auto"/>
        <w:jc w:val="both"/>
        <w:rPr>
          <w:rFonts w:cs="Arial"/>
          <w:szCs w:val="21"/>
        </w:rPr>
      </w:pPr>
      <w:r w:rsidRPr="00AB2189">
        <w:rPr>
          <w:rFonts w:cs="Arial"/>
          <w:b/>
          <w:bCs/>
          <w:szCs w:val="21"/>
        </w:rPr>
        <w:t>Izvedba prireditve je organizacijsko in izvedbeno zahtevna</w:t>
      </w:r>
    </w:p>
    <w:p w14:paraId="68057E52" w14:textId="77777777" w:rsidR="008806D5" w:rsidRPr="00AB2189" w:rsidRDefault="008806D5" w:rsidP="008806D5">
      <w:pPr>
        <w:spacing w:line="276" w:lineRule="auto"/>
        <w:jc w:val="both"/>
        <w:rPr>
          <w:rFonts w:cs="Arial"/>
          <w:szCs w:val="21"/>
        </w:rPr>
      </w:pPr>
      <w:r w:rsidRPr="00AB2189">
        <w:rPr>
          <w:rFonts w:cs="Arial"/>
          <w:szCs w:val="21"/>
        </w:rPr>
        <w:t>Dogodki srednje zahtevnosti, ki vključujejo več vsebinskih segmentov ali sodelovanje več izvajalcev (npr. dobrodelni koncert, delavnica in pogostitev), a z manjšo logistično obremenitvijo, brez potrebe po posebnih dovoljenjih ali večmesečnih pripravah.</w:t>
      </w:r>
    </w:p>
    <w:p w14:paraId="35CBED60" w14:textId="11ECD540" w:rsidR="008806D5" w:rsidRDefault="008806D5" w:rsidP="008806D5">
      <w:pPr>
        <w:spacing w:line="276" w:lineRule="auto"/>
        <w:jc w:val="both"/>
        <w:rPr>
          <w:rFonts w:cs="Arial"/>
          <w:szCs w:val="21"/>
        </w:rPr>
      </w:pPr>
      <w:r w:rsidRPr="00AB2189">
        <w:rPr>
          <w:rFonts w:cs="Arial"/>
          <w:b/>
          <w:bCs/>
          <w:szCs w:val="21"/>
        </w:rPr>
        <w:t>Izvedba prireditve je organizacijsko in izvedbeno manj zahtevna</w:t>
      </w:r>
    </w:p>
    <w:p w14:paraId="6B5E50B1" w14:textId="77777777" w:rsidR="008806D5" w:rsidRPr="00AB2189" w:rsidRDefault="008806D5" w:rsidP="008806D5">
      <w:pPr>
        <w:spacing w:line="276" w:lineRule="auto"/>
        <w:jc w:val="both"/>
        <w:rPr>
          <w:rFonts w:cs="Arial"/>
          <w:szCs w:val="21"/>
        </w:rPr>
      </w:pPr>
      <w:r w:rsidRPr="00AB2189">
        <w:rPr>
          <w:rFonts w:cs="Arial"/>
          <w:szCs w:val="21"/>
        </w:rPr>
        <w:t>Enostavnejši dogodki, kot so posamezne delavnice, predavanja, družabna srečanja ali obiski (npr. obisk starostnikov z majhno skupino), ki ne zahtevajo posebne tehnične podpore ali obsežne organizacije, z omejenim številom udeležencev.</w:t>
      </w:r>
    </w:p>
    <w:p w14:paraId="645A2FAB" w14:textId="77777777" w:rsidR="00103AFF" w:rsidRDefault="00103AFF" w:rsidP="00103AFF">
      <w:pPr>
        <w:spacing w:line="276" w:lineRule="auto"/>
        <w:jc w:val="both"/>
        <w:rPr>
          <w:bCs/>
          <w:szCs w:val="21"/>
        </w:rPr>
      </w:pPr>
      <w:r>
        <w:rPr>
          <w:bCs/>
          <w:szCs w:val="21"/>
        </w:rPr>
        <w:br w:type="page"/>
      </w:r>
    </w:p>
    <w:p w14:paraId="72E38CBC" w14:textId="3DA4CD65" w:rsidR="00103AFF" w:rsidRPr="00E75DB4" w:rsidRDefault="00103AFF" w:rsidP="00103AFF">
      <w:pPr>
        <w:pStyle w:val="Odstavekseznama"/>
        <w:numPr>
          <w:ilvl w:val="0"/>
          <w:numId w:val="2"/>
        </w:numPr>
        <w:spacing w:line="276" w:lineRule="auto"/>
        <w:ind w:left="357" w:hanging="357"/>
        <w:jc w:val="both"/>
        <w:rPr>
          <w:b/>
          <w:color w:val="956251" w:themeColor="accent4"/>
          <w:szCs w:val="21"/>
        </w:rPr>
      </w:pPr>
      <w:r w:rsidRPr="00E75DB4">
        <w:rPr>
          <w:b/>
          <w:color w:val="956251" w:themeColor="accent4"/>
          <w:szCs w:val="21"/>
        </w:rPr>
        <w:t>FINANČNA KONSTRUKCIJA</w:t>
      </w:r>
    </w:p>
    <w:p w14:paraId="48087AED" w14:textId="77777777" w:rsidR="00B55302" w:rsidRPr="008357AB" w:rsidRDefault="00B55302" w:rsidP="00B55302">
      <w:pPr>
        <w:spacing w:line="276" w:lineRule="auto"/>
        <w:ind w:left="360"/>
        <w:jc w:val="both"/>
        <w:rPr>
          <w:rFonts w:cs="Arial"/>
          <w:szCs w:val="21"/>
        </w:rPr>
      </w:pPr>
      <w:r w:rsidRPr="008357AB">
        <w:rPr>
          <w:rFonts w:cs="Arial"/>
          <w:szCs w:val="21"/>
        </w:rPr>
        <w:t>V spodnjih tabelah natančno opredelite upravičene stroške in vire financiranja ter njihovo namembnost.</w:t>
      </w:r>
    </w:p>
    <w:p w14:paraId="0860B82F" w14:textId="77777777" w:rsidR="00B55302" w:rsidRPr="004E418B" w:rsidRDefault="00B55302" w:rsidP="00B55302">
      <w:pPr>
        <w:spacing w:line="276" w:lineRule="auto"/>
        <w:jc w:val="both"/>
        <w:rPr>
          <w:rFonts w:cs="Arial"/>
          <w:szCs w:val="21"/>
        </w:rPr>
      </w:pPr>
    </w:p>
    <w:p w14:paraId="01868DA3" w14:textId="77777777" w:rsidR="00B55302" w:rsidRPr="004E418B" w:rsidRDefault="00B55302" w:rsidP="00B55302">
      <w:pPr>
        <w:spacing w:line="276" w:lineRule="auto"/>
        <w:jc w:val="both"/>
        <w:rPr>
          <w:rFonts w:cs="Arial"/>
          <w:b/>
          <w:bCs/>
          <w:szCs w:val="21"/>
        </w:rPr>
      </w:pPr>
      <w:r w:rsidRPr="004E418B">
        <w:rPr>
          <w:rFonts w:cs="Arial"/>
          <w:b/>
          <w:bCs/>
          <w:i/>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B55302" w:rsidRPr="004E418B" w14:paraId="42DD1216" w14:textId="77777777" w:rsidTr="00220699">
        <w:trPr>
          <w:trHeight w:hRule="exact" w:val="397"/>
          <w:jc w:val="center"/>
        </w:trPr>
        <w:tc>
          <w:tcPr>
            <w:tcW w:w="562" w:type="dxa"/>
            <w:tcBorders>
              <w:right w:val="nil"/>
            </w:tcBorders>
            <w:shd w:val="clear" w:color="auto" w:fill="EBDEDA" w:themeFill="accent4" w:themeFillTint="33"/>
            <w:vAlign w:val="center"/>
          </w:tcPr>
          <w:p w14:paraId="21F46049" w14:textId="77777777" w:rsidR="00B55302" w:rsidRPr="004E418B" w:rsidRDefault="00B55302"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371EA198" w14:textId="77777777" w:rsidR="00B55302" w:rsidRPr="004E418B" w:rsidRDefault="00B55302" w:rsidP="00220699">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2D2A17BA" w14:textId="77777777" w:rsidR="00B55302" w:rsidRPr="004E418B" w:rsidRDefault="00B55302" w:rsidP="00220699">
            <w:pPr>
              <w:spacing w:line="276" w:lineRule="auto"/>
              <w:rPr>
                <w:rFonts w:cs="Arial"/>
                <w:b/>
                <w:bCs/>
                <w:szCs w:val="21"/>
              </w:rPr>
            </w:pPr>
            <w:r w:rsidRPr="004E418B">
              <w:rPr>
                <w:rFonts w:cs="Arial"/>
                <w:b/>
                <w:bCs/>
                <w:szCs w:val="21"/>
              </w:rPr>
              <w:t>ZNESEK V €</w:t>
            </w:r>
          </w:p>
        </w:tc>
      </w:tr>
      <w:tr w:rsidR="00B55302" w:rsidRPr="004E418B" w14:paraId="762E230E" w14:textId="77777777" w:rsidTr="00220699">
        <w:trPr>
          <w:trHeight w:hRule="exact" w:val="397"/>
          <w:jc w:val="center"/>
        </w:trPr>
        <w:tc>
          <w:tcPr>
            <w:tcW w:w="562" w:type="dxa"/>
            <w:vAlign w:val="center"/>
          </w:tcPr>
          <w:p w14:paraId="360BB5D4" w14:textId="77777777" w:rsidR="00B55302" w:rsidRPr="004E418B" w:rsidRDefault="00B55302" w:rsidP="00B55302">
            <w:pPr>
              <w:pStyle w:val="Odstavekseznama"/>
              <w:numPr>
                <w:ilvl w:val="0"/>
                <w:numId w:val="3"/>
              </w:numPr>
              <w:spacing w:line="276" w:lineRule="auto"/>
              <w:ind w:left="357" w:hanging="357"/>
              <w:rPr>
                <w:rFonts w:cs="Arial"/>
                <w:szCs w:val="21"/>
              </w:rPr>
            </w:pPr>
          </w:p>
        </w:tc>
        <w:sdt>
          <w:sdtPr>
            <w:rPr>
              <w:rFonts w:cs="Arial"/>
              <w:szCs w:val="21"/>
            </w:rPr>
            <w:id w:val="298274415"/>
            <w:placeholder>
              <w:docPart w:val="C8E5B8456D3D40F4A3236D16E169DB3F"/>
            </w:placeholder>
          </w:sdtPr>
          <w:sdtEndPr/>
          <w:sdtContent>
            <w:tc>
              <w:tcPr>
                <w:tcW w:w="6946" w:type="dxa"/>
                <w:vAlign w:val="center"/>
              </w:tcPr>
              <w:p w14:paraId="7A4B45B4"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C8E5B8456D3D40F4A3236D16E169DB3F"/>
            </w:placeholder>
          </w:sdtPr>
          <w:sdtEndPr/>
          <w:sdtContent>
            <w:tc>
              <w:tcPr>
                <w:tcW w:w="1552" w:type="dxa"/>
                <w:shd w:val="clear" w:color="auto" w:fill="EBDEDA" w:themeFill="accent4" w:themeFillTint="33"/>
                <w:vAlign w:val="center"/>
              </w:tcPr>
              <w:p w14:paraId="34BDF35E"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4E418B" w14:paraId="672F3618" w14:textId="77777777" w:rsidTr="00220699">
        <w:trPr>
          <w:trHeight w:hRule="exact" w:val="397"/>
          <w:jc w:val="center"/>
        </w:trPr>
        <w:tc>
          <w:tcPr>
            <w:tcW w:w="562" w:type="dxa"/>
            <w:vAlign w:val="center"/>
          </w:tcPr>
          <w:p w14:paraId="6303BBFB" w14:textId="77777777" w:rsidR="00B55302" w:rsidRPr="004E418B" w:rsidRDefault="00B55302" w:rsidP="00B55302">
            <w:pPr>
              <w:pStyle w:val="Odstavekseznama"/>
              <w:numPr>
                <w:ilvl w:val="0"/>
                <w:numId w:val="3"/>
              </w:numPr>
              <w:spacing w:line="276" w:lineRule="auto"/>
              <w:ind w:left="357" w:hanging="357"/>
              <w:rPr>
                <w:rFonts w:cs="Arial"/>
                <w:szCs w:val="21"/>
              </w:rPr>
            </w:pPr>
          </w:p>
        </w:tc>
        <w:sdt>
          <w:sdtPr>
            <w:rPr>
              <w:rFonts w:cs="Arial"/>
              <w:szCs w:val="21"/>
            </w:rPr>
            <w:id w:val="-1719726263"/>
            <w:placeholder>
              <w:docPart w:val="C8E5B8456D3D40F4A3236D16E169DB3F"/>
            </w:placeholder>
          </w:sdtPr>
          <w:sdtEndPr/>
          <w:sdtContent>
            <w:tc>
              <w:tcPr>
                <w:tcW w:w="6946" w:type="dxa"/>
                <w:vAlign w:val="center"/>
              </w:tcPr>
              <w:p w14:paraId="214F7B9B"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C8E5B8456D3D40F4A3236D16E169DB3F"/>
            </w:placeholder>
          </w:sdtPr>
          <w:sdtEndPr/>
          <w:sdtContent>
            <w:tc>
              <w:tcPr>
                <w:tcW w:w="1552" w:type="dxa"/>
                <w:shd w:val="clear" w:color="auto" w:fill="EBDEDA" w:themeFill="accent4" w:themeFillTint="33"/>
                <w:vAlign w:val="center"/>
              </w:tcPr>
              <w:p w14:paraId="0145A09C"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4E418B" w14:paraId="18045497" w14:textId="77777777" w:rsidTr="00220699">
        <w:trPr>
          <w:trHeight w:hRule="exact" w:val="397"/>
          <w:jc w:val="center"/>
        </w:trPr>
        <w:tc>
          <w:tcPr>
            <w:tcW w:w="562" w:type="dxa"/>
            <w:vAlign w:val="center"/>
          </w:tcPr>
          <w:p w14:paraId="193B241E" w14:textId="77777777" w:rsidR="00B55302" w:rsidRPr="004E418B" w:rsidRDefault="00B55302" w:rsidP="00B55302">
            <w:pPr>
              <w:pStyle w:val="Odstavekseznama"/>
              <w:numPr>
                <w:ilvl w:val="0"/>
                <w:numId w:val="3"/>
              </w:numPr>
              <w:spacing w:line="276" w:lineRule="auto"/>
              <w:ind w:left="357" w:hanging="357"/>
              <w:rPr>
                <w:rFonts w:cs="Arial"/>
                <w:szCs w:val="21"/>
              </w:rPr>
            </w:pPr>
          </w:p>
        </w:tc>
        <w:sdt>
          <w:sdtPr>
            <w:rPr>
              <w:rFonts w:cs="Arial"/>
              <w:szCs w:val="21"/>
            </w:rPr>
            <w:id w:val="-210271166"/>
            <w:placeholder>
              <w:docPart w:val="AB0B3B82F4D1478FB6743FD7487927F8"/>
            </w:placeholder>
          </w:sdtPr>
          <w:sdtEndPr/>
          <w:sdtContent>
            <w:tc>
              <w:tcPr>
                <w:tcW w:w="6946" w:type="dxa"/>
                <w:vAlign w:val="center"/>
              </w:tcPr>
              <w:p w14:paraId="0CE55956" w14:textId="77777777" w:rsidR="00B55302"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CE2AE79CFC9547ACAFA1F31509E17EA0"/>
            </w:placeholder>
          </w:sdtPr>
          <w:sdtEndPr/>
          <w:sdtContent>
            <w:tc>
              <w:tcPr>
                <w:tcW w:w="1552" w:type="dxa"/>
                <w:shd w:val="clear" w:color="auto" w:fill="EBDEDA" w:themeFill="accent4" w:themeFillTint="33"/>
                <w:vAlign w:val="center"/>
              </w:tcPr>
              <w:p w14:paraId="55A0E1D4" w14:textId="77777777" w:rsidR="00B55302" w:rsidRDefault="00B55302" w:rsidP="00220699">
                <w:pPr>
                  <w:spacing w:line="276" w:lineRule="auto"/>
                  <w:rPr>
                    <w:rFonts w:cs="Arial"/>
                    <w:szCs w:val="21"/>
                  </w:rPr>
                </w:pPr>
                <w:r w:rsidRPr="004E418B">
                  <w:rPr>
                    <w:rFonts w:cs="Arial"/>
                    <w:szCs w:val="21"/>
                  </w:rPr>
                  <w:t xml:space="preserve"> </w:t>
                </w:r>
              </w:p>
            </w:tc>
          </w:sdtContent>
        </w:sdt>
      </w:tr>
      <w:tr w:rsidR="00B55302" w:rsidRPr="004E418B" w14:paraId="6AC6CEC5" w14:textId="77777777" w:rsidTr="00220699">
        <w:trPr>
          <w:trHeight w:hRule="exact" w:val="397"/>
          <w:jc w:val="center"/>
        </w:trPr>
        <w:tc>
          <w:tcPr>
            <w:tcW w:w="562" w:type="dxa"/>
            <w:vAlign w:val="center"/>
          </w:tcPr>
          <w:p w14:paraId="792DDEC6" w14:textId="77777777" w:rsidR="00B55302" w:rsidRPr="004E418B" w:rsidRDefault="00B55302" w:rsidP="00B55302">
            <w:pPr>
              <w:pStyle w:val="Odstavekseznama"/>
              <w:numPr>
                <w:ilvl w:val="0"/>
                <w:numId w:val="3"/>
              </w:numPr>
              <w:spacing w:line="276" w:lineRule="auto"/>
              <w:ind w:left="357" w:hanging="357"/>
              <w:rPr>
                <w:rFonts w:cs="Arial"/>
                <w:szCs w:val="21"/>
              </w:rPr>
            </w:pPr>
          </w:p>
        </w:tc>
        <w:sdt>
          <w:sdtPr>
            <w:rPr>
              <w:rFonts w:cs="Arial"/>
              <w:szCs w:val="21"/>
            </w:rPr>
            <w:id w:val="1578625582"/>
            <w:placeholder>
              <w:docPart w:val="6293799240F74CD7A47F6FEC7235C757"/>
            </w:placeholder>
          </w:sdtPr>
          <w:sdtEndPr/>
          <w:sdtContent>
            <w:tc>
              <w:tcPr>
                <w:tcW w:w="6946" w:type="dxa"/>
                <w:vAlign w:val="center"/>
              </w:tcPr>
              <w:p w14:paraId="6FC83B6D" w14:textId="77777777" w:rsidR="00B55302"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490E54F0721047228F8617BDD7DE6F63"/>
            </w:placeholder>
          </w:sdtPr>
          <w:sdtEndPr/>
          <w:sdtContent>
            <w:tc>
              <w:tcPr>
                <w:tcW w:w="1552" w:type="dxa"/>
                <w:shd w:val="clear" w:color="auto" w:fill="EBDEDA" w:themeFill="accent4" w:themeFillTint="33"/>
                <w:vAlign w:val="center"/>
              </w:tcPr>
              <w:p w14:paraId="6F9CBB35" w14:textId="77777777" w:rsidR="00B55302" w:rsidRDefault="00B55302" w:rsidP="00220699">
                <w:pPr>
                  <w:spacing w:line="276" w:lineRule="auto"/>
                  <w:rPr>
                    <w:rFonts w:cs="Arial"/>
                    <w:szCs w:val="21"/>
                  </w:rPr>
                </w:pPr>
                <w:r w:rsidRPr="004E418B">
                  <w:rPr>
                    <w:rFonts w:cs="Arial"/>
                    <w:szCs w:val="21"/>
                  </w:rPr>
                  <w:t xml:space="preserve"> </w:t>
                </w:r>
              </w:p>
            </w:tc>
          </w:sdtContent>
        </w:sdt>
      </w:tr>
      <w:tr w:rsidR="00B55302" w:rsidRPr="004E418B" w14:paraId="676CD03A" w14:textId="77777777" w:rsidTr="00220699">
        <w:trPr>
          <w:trHeight w:hRule="exact" w:val="397"/>
          <w:jc w:val="center"/>
        </w:trPr>
        <w:tc>
          <w:tcPr>
            <w:tcW w:w="562" w:type="dxa"/>
            <w:vAlign w:val="center"/>
          </w:tcPr>
          <w:p w14:paraId="67F758C5" w14:textId="77777777" w:rsidR="00B55302" w:rsidRPr="004E418B" w:rsidRDefault="00B55302" w:rsidP="00B55302">
            <w:pPr>
              <w:pStyle w:val="Odstavekseznama"/>
              <w:numPr>
                <w:ilvl w:val="0"/>
                <w:numId w:val="3"/>
              </w:numPr>
              <w:spacing w:line="276" w:lineRule="auto"/>
              <w:ind w:left="357" w:hanging="357"/>
              <w:rPr>
                <w:rFonts w:cs="Arial"/>
                <w:szCs w:val="21"/>
              </w:rPr>
            </w:pPr>
          </w:p>
        </w:tc>
        <w:sdt>
          <w:sdtPr>
            <w:rPr>
              <w:rFonts w:cs="Arial"/>
              <w:szCs w:val="21"/>
            </w:rPr>
            <w:id w:val="2143458522"/>
            <w:placeholder>
              <w:docPart w:val="C8E5B8456D3D40F4A3236D16E169DB3F"/>
            </w:placeholder>
          </w:sdtPr>
          <w:sdtEndPr/>
          <w:sdtContent>
            <w:tc>
              <w:tcPr>
                <w:tcW w:w="6946" w:type="dxa"/>
                <w:vAlign w:val="center"/>
              </w:tcPr>
              <w:p w14:paraId="17156B7D"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C8E5B8456D3D40F4A3236D16E169DB3F"/>
            </w:placeholder>
          </w:sdtPr>
          <w:sdtEndPr/>
          <w:sdtContent>
            <w:tc>
              <w:tcPr>
                <w:tcW w:w="1552" w:type="dxa"/>
                <w:shd w:val="clear" w:color="auto" w:fill="EBDEDA" w:themeFill="accent4" w:themeFillTint="33"/>
                <w:vAlign w:val="center"/>
              </w:tcPr>
              <w:p w14:paraId="2BC95FCC"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D22E4D" w14:paraId="66AE3ACB" w14:textId="77777777" w:rsidTr="00220699">
        <w:trPr>
          <w:trHeight w:hRule="exact" w:val="397"/>
          <w:jc w:val="center"/>
        </w:trPr>
        <w:tc>
          <w:tcPr>
            <w:tcW w:w="562" w:type="dxa"/>
            <w:tcBorders>
              <w:right w:val="nil"/>
            </w:tcBorders>
            <w:shd w:val="clear" w:color="auto" w:fill="EBDEDA" w:themeFill="accent4" w:themeFillTint="33"/>
            <w:vAlign w:val="center"/>
          </w:tcPr>
          <w:p w14:paraId="547D26F9" w14:textId="77777777" w:rsidR="00B55302" w:rsidRPr="00D22E4D" w:rsidRDefault="00B55302" w:rsidP="00220699">
            <w:pPr>
              <w:spacing w:line="276" w:lineRule="auto"/>
              <w:rPr>
                <w:rFonts w:cs="Arial"/>
                <w:b/>
                <w:bCs/>
                <w:szCs w:val="21"/>
              </w:rPr>
            </w:pPr>
          </w:p>
        </w:tc>
        <w:tc>
          <w:tcPr>
            <w:tcW w:w="6946" w:type="dxa"/>
            <w:tcBorders>
              <w:left w:val="nil"/>
            </w:tcBorders>
            <w:shd w:val="clear" w:color="auto" w:fill="EBDEDA" w:themeFill="accent4" w:themeFillTint="33"/>
            <w:vAlign w:val="center"/>
          </w:tcPr>
          <w:p w14:paraId="604CF97E" w14:textId="77777777" w:rsidR="00B55302" w:rsidRPr="00D22E4D" w:rsidRDefault="00B55302" w:rsidP="00220699">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C8E5B8456D3D40F4A3236D16E169DB3F"/>
            </w:placeholder>
          </w:sdtPr>
          <w:sdtEndPr/>
          <w:sdtContent>
            <w:tc>
              <w:tcPr>
                <w:tcW w:w="1552" w:type="dxa"/>
                <w:shd w:val="clear" w:color="auto" w:fill="EBDEDA" w:themeFill="accent4" w:themeFillTint="33"/>
                <w:vAlign w:val="center"/>
              </w:tcPr>
              <w:p w14:paraId="040C4B37" w14:textId="77777777" w:rsidR="00B55302" w:rsidRPr="00D22E4D" w:rsidRDefault="00B55302" w:rsidP="00220699">
                <w:pPr>
                  <w:spacing w:line="276" w:lineRule="auto"/>
                  <w:rPr>
                    <w:rFonts w:cs="Arial"/>
                    <w:b/>
                    <w:bCs/>
                    <w:szCs w:val="21"/>
                  </w:rPr>
                </w:pPr>
                <w:r w:rsidRPr="00D22E4D">
                  <w:rPr>
                    <w:rFonts w:cs="Arial"/>
                    <w:b/>
                    <w:bCs/>
                    <w:szCs w:val="21"/>
                  </w:rPr>
                  <w:t xml:space="preserve"> </w:t>
                </w:r>
              </w:p>
            </w:tc>
          </w:sdtContent>
        </w:sdt>
      </w:tr>
    </w:tbl>
    <w:p w14:paraId="45127854" w14:textId="77777777" w:rsidR="00B55302" w:rsidRPr="004E418B" w:rsidRDefault="00B55302" w:rsidP="00B55302">
      <w:pPr>
        <w:spacing w:line="276" w:lineRule="auto"/>
        <w:jc w:val="both"/>
        <w:rPr>
          <w:rFonts w:cs="Arial"/>
          <w:szCs w:val="21"/>
        </w:rPr>
      </w:pPr>
      <w:r w:rsidRPr="004E418B">
        <w:rPr>
          <w:rFonts w:cs="Arial"/>
          <w:szCs w:val="21"/>
        </w:rPr>
        <w:t>Opomba: tabelo po potrebi razširite</w:t>
      </w:r>
    </w:p>
    <w:p w14:paraId="709F0EA5" w14:textId="77777777" w:rsidR="00B55302" w:rsidRDefault="00B55302" w:rsidP="00B55302">
      <w:pPr>
        <w:spacing w:line="276" w:lineRule="auto"/>
        <w:jc w:val="both"/>
        <w:rPr>
          <w:rFonts w:cs="Arial"/>
          <w:szCs w:val="21"/>
        </w:rPr>
      </w:pPr>
    </w:p>
    <w:p w14:paraId="2101D1DF" w14:textId="77777777" w:rsidR="00B55302" w:rsidRPr="000D2652" w:rsidRDefault="00B55302" w:rsidP="00B55302">
      <w:pPr>
        <w:spacing w:line="276" w:lineRule="auto"/>
        <w:jc w:val="both"/>
        <w:rPr>
          <w:rFonts w:cs="Arial"/>
          <w:b/>
          <w:bCs/>
          <w:szCs w:val="21"/>
        </w:rPr>
      </w:pPr>
      <w:r>
        <w:rPr>
          <w:rFonts w:cs="Arial"/>
          <w:b/>
          <w:bCs/>
          <w:szCs w:val="21"/>
        </w:rPr>
        <w:t>Upravičeni stroški so:</w:t>
      </w:r>
    </w:p>
    <w:p w14:paraId="5DDD0A4A" w14:textId="77777777" w:rsidR="00B55302" w:rsidRDefault="00B55302" w:rsidP="00B55302">
      <w:pPr>
        <w:pStyle w:val="Odstavekseznama"/>
        <w:numPr>
          <w:ilvl w:val="0"/>
          <w:numId w:val="7"/>
        </w:numPr>
        <w:spacing w:line="276" w:lineRule="auto"/>
        <w:ind w:left="714" w:hanging="357"/>
        <w:jc w:val="both"/>
        <w:rPr>
          <w:rFonts w:cs="Arial"/>
          <w:szCs w:val="21"/>
        </w:rPr>
      </w:pPr>
      <w:r>
        <w:rPr>
          <w:rFonts w:cs="Arial"/>
          <w:szCs w:val="21"/>
        </w:rPr>
        <w:t>nakup prehrambnih izdelkov (hrana, brezalkoholne pijače, ki se delijo na prireditvi),</w:t>
      </w:r>
    </w:p>
    <w:p w14:paraId="03E08E28" w14:textId="77777777" w:rsidR="00B55302" w:rsidRPr="006C1F64" w:rsidRDefault="00B55302" w:rsidP="00B55302">
      <w:pPr>
        <w:pStyle w:val="Odstavekseznama"/>
        <w:numPr>
          <w:ilvl w:val="0"/>
          <w:numId w:val="7"/>
        </w:numPr>
        <w:spacing w:line="276" w:lineRule="auto"/>
        <w:ind w:left="714" w:hanging="357"/>
        <w:jc w:val="both"/>
        <w:rPr>
          <w:rFonts w:cs="Arial"/>
          <w:szCs w:val="21"/>
        </w:rPr>
      </w:pPr>
      <w:r w:rsidRPr="00C84784">
        <w:rPr>
          <w:rFonts w:cs="Arial"/>
          <w:szCs w:val="21"/>
        </w:rPr>
        <w:t>stroški obveščanja</w:t>
      </w:r>
      <w:r>
        <w:rPr>
          <w:rFonts w:cs="Arial"/>
          <w:szCs w:val="21"/>
        </w:rPr>
        <w:t>, oglaševanja</w:t>
      </w:r>
      <w:r w:rsidRPr="00C84784">
        <w:rPr>
          <w:rFonts w:cs="Arial"/>
          <w:szCs w:val="21"/>
        </w:rPr>
        <w:t xml:space="preserve">, </w:t>
      </w:r>
      <w:r>
        <w:rPr>
          <w:rFonts w:cs="Arial"/>
          <w:szCs w:val="21"/>
        </w:rPr>
        <w:t xml:space="preserve">poštni stroški, stroški </w:t>
      </w:r>
      <w:r w:rsidRPr="00C84784">
        <w:rPr>
          <w:rFonts w:cs="Arial"/>
          <w:szCs w:val="21"/>
        </w:rPr>
        <w:t>prevoza, stroški varnostne službe</w:t>
      </w:r>
      <w:r>
        <w:rPr>
          <w:rFonts w:cs="Arial"/>
          <w:szCs w:val="21"/>
        </w:rPr>
        <w:t>, pisarniški material, ipd.</w:t>
      </w:r>
    </w:p>
    <w:p w14:paraId="58BA3CC4" w14:textId="77777777" w:rsidR="00B55302" w:rsidRPr="000D2652" w:rsidRDefault="00B55302" w:rsidP="00B55302">
      <w:pPr>
        <w:spacing w:line="276" w:lineRule="auto"/>
        <w:jc w:val="both"/>
        <w:rPr>
          <w:rFonts w:cs="Arial"/>
          <w:b/>
          <w:bCs/>
          <w:szCs w:val="21"/>
        </w:rPr>
      </w:pPr>
      <w:r w:rsidRPr="000D2652">
        <w:rPr>
          <w:rFonts w:cs="Arial"/>
          <w:b/>
          <w:bCs/>
          <w:szCs w:val="21"/>
        </w:rPr>
        <w:t>Neupravičeni stroški so:</w:t>
      </w:r>
    </w:p>
    <w:p w14:paraId="7BBA19CB" w14:textId="77777777" w:rsidR="00B55302" w:rsidRDefault="00B55302" w:rsidP="00B55302">
      <w:pPr>
        <w:pStyle w:val="Odstavekseznama"/>
        <w:numPr>
          <w:ilvl w:val="0"/>
          <w:numId w:val="8"/>
        </w:numPr>
        <w:spacing w:line="276" w:lineRule="auto"/>
        <w:jc w:val="both"/>
        <w:rPr>
          <w:rFonts w:cs="Arial"/>
          <w:szCs w:val="21"/>
        </w:rPr>
      </w:pPr>
      <w:r>
        <w:rPr>
          <w:rFonts w:cs="Arial"/>
          <w:szCs w:val="21"/>
        </w:rPr>
        <w:t>investicijski stroški, in sicer izgradnja ter obnova prireditvenih kapacitet, nakup tehnične opreme,</w:t>
      </w:r>
    </w:p>
    <w:p w14:paraId="2D7C84D9" w14:textId="77777777" w:rsidR="00B55302" w:rsidRDefault="00B55302" w:rsidP="00B55302">
      <w:pPr>
        <w:pStyle w:val="Odstavekseznama"/>
        <w:numPr>
          <w:ilvl w:val="0"/>
          <w:numId w:val="8"/>
        </w:numPr>
        <w:spacing w:line="276" w:lineRule="auto"/>
        <w:jc w:val="both"/>
        <w:rPr>
          <w:rFonts w:cs="Arial"/>
          <w:szCs w:val="21"/>
        </w:rPr>
      </w:pPr>
      <w:r>
        <w:rPr>
          <w:rFonts w:cs="Arial"/>
          <w:szCs w:val="21"/>
        </w:rPr>
        <w:t>stroški prostovoljnega dela,</w:t>
      </w:r>
    </w:p>
    <w:p w14:paraId="1D01354D" w14:textId="77777777" w:rsidR="00B55302" w:rsidRDefault="00B55302" w:rsidP="00B55302">
      <w:pPr>
        <w:pStyle w:val="Odstavekseznama"/>
        <w:numPr>
          <w:ilvl w:val="0"/>
          <w:numId w:val="8"/>
        </w:numPr>
        <w:spacing w:line="276" w:lineRule="auto"/>
        <w:jc w:val="both"/>
        <w:rPr>
          <w:rFonts w:cs="Arial"/>
          <w:szCs w:val="21"/>
        </w:rPr>
      </w:pPr>
      <w:r>
        <w:rPr>
          <w:rFonts w:cs="Arial"/>
          <w:szCs w:val="21"/>
        </w:rPr>
        <w:t>stroški, ki niso neposredno povezani z izvajanjem prijavljene prireditve,</w:t>
      </w:r>
    </w:p>
    <w:p w14:paraId="526694DA" w14:textId="77777777" w:rsidR="00B55302" w:rsidRDefault="00B55302" w:rsidP="00B55302">
      <w:pPr>
        <w:pStyle w:val="Odstavekseznama"/>
        <w:numPr>
          <w:ilvl w:val="0"/>
          <w:numId w:val="8"/>
        </w:numPr>
        <w:spacing w:line="276" w:lineRule="auto"/>
        <w:jc w:val="both"/>
        <w:rPr>
          <w:rFonts w:cs="Arial"/>
          <w:szCs w:val="21"/>
        </w:rPr>
      </w:pPr>
      <w:r>
        <w:rPr>
          <w:rFonts w:cs="Arial"/>
          <w:szCs w:val="21"/>
        </w:rPr>
        <w:t>stroški prehrambnih izdelkov (hrane, pijače) in blaga, namenjenega prodaji na prireditvi,</w:t>
      </w:r>
    </w:p>
    <w:p w14:paraId="44694CC8" w14:textId="77777777" w:rsidR="00B55302" w:rsidRDefault="00B55302" w:rsidP="00B55302">
      <w:pPr>
        <w:pStyle w:val="Odstavekseznama"/>
        <w:numPr>
          <w:ilvl w:val="0"/>
          <w:numId w:val="8"/>
        </w:numPr>
        <w:spacing w:line="276" w:lineRule="auto"/>
        <w:jc w:val="both"/>
        <w:rPr>
          <w:rFonts w:cs="Arial"/>
          <w:szCs w:val="21"/>
        </w:rPr>
      </w:pPr>
      <w:r>
        <w:rPr>
          <w:rFonts w:cs="Arial"/>
          <w:szCs w:val="21"/>
        </w:rPr>
        <w:t>dolgovi in stroški obresti na dolgove,</w:t>
      </w:r>
    </w:p>
    <w:p w14:paraId="16B3697A" w14:textId="77777777" w:rsidR="00B55302" w:rsidRPr="002561D8" w:rsidRDefault="00B55302" w:rsidP="00B55302">
      <w:pPr>
        <w:pStyle w:val="Odstavekseznama"/>
        <w:numPr>
          <w:ilvl w:val="0"/>
          <w:numId w:val="8"/>
        </w:numPr>
        <w:spacing w:line="276" w:lineRule="auto"/>
        <w:jc w:val="both"/>
        <w:rPr>
          <w:rFonts w:cs="Arial"/>
          <w:szCs w:val="21"/>
        </w:rPr>
      </w:pPr>
      <w:r>
        <w:rPr>
          <w:rFonts w:cs="Arial"/>
          <w:szCs w:val="21"/>
        </w:rPr>
        <w:t>drugi stroški, ki niso predvideni v finančni konstrukciji.</w:t>
      </w:r>
    </w:p>
    <w:p w14:paraId="7BE23878" w14:textId="77777777" w:rsidR="00B55302" w:rsidRDefault="00B55302" w:rsidP="00B55302">
      <w:pPr>
        <w:spacing w:line="276" w:lineRule="auto"/>
        <w:jc w:val="both"/>
        <w:rPr>
          <w:rFonts w:cs="Arial"/>
          <w:szCs w:val="21"/>
        </w:rPr>
      </w:pPr>
    </w:p>
    <w:p w14:paraId="309D5AEA" w14:textId="77777777" w:rsidR="00B55302" w:rsidRPr="004E418B" w:rsidRDefault="00B55302" w:rsidP="00B55302">
      <w:pPr>
        <w:spacing w:line="276" w:lineRule="auto"/>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1FB59EA6" w14:textId="77777777" w:rsidR="00B55302" w:rsidRPr="004E418B" w:rsidRDefault="00B55302" w:rsidP="00B55302">
      <w:pPr>
        <w:spacing w:line="276" w:lineRule="auto"/>
        <w:jc w:val="both"/>
        <w:rPr>
          <w:rFonts w:cs="Arial"/>
          <w:szCs w:val="21"/>
        </w:rPr>
      </w:pPr>
    </w:p>
    <w:p w14:paraId="1593FF67" w14:textId="77777777" w:rsidR="00B55302" w:rsidRPr="004E418B" w:rsidRDefault="00B55302" w:rsidP="00B55302">
      <w:pPr>
        <w:spacing w:line="276" w:lineRule="auto"/>
        <w:jc w:val="both"/>
        <w:rPr>
          <w:rFonts w:cs="Arial"/>
          <w:b/>
          <w:bCs/>
          <w:szCs w:val="21"/>
        </w:rPr>
      </w:pPr>
      <w:r w:rsidRPr="004E418B">
        <w:rPr>
          <w:rFonts w:cs="Arial"/>
          <w:b/>
          <w:bCs/>
          <w:i/>
          <w:szCs w:val="21"/>
        </w:rPr>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B55302" w:rsidRPr="004E418B" w14:paraId="46AEAD25" w14:textId="77777777" w:rsidTr="00220699">
        <w:trPr>
          <w:jc w:val="center"/>
        </w:trPr>
        <w:tc>
          <w:tcPr>
            <w:tcW w:w="460" w:type="dxa"/>
            <w:tcBorders>
              <w:right w:val="nil"/>
            </w:tcBorders>
            <w:shd w:val="clear" w:color="auto" w:fill="EBDEDA" w:themeFill="accent4" w:themeFillTint="33"/>
            <w:vAlign w:val="center"/>
          </w:tcPr>
          <w:p w14:paraId="69B9D5A0" w14:textId="77777777" w:rsidR="00B55302" w:rsidRPr="004E418B" w:rsidRDefault="00B55302" w:rsidP="00220699">
            <w:pPr>
              <w:spacing w:line="276" w:lineRule="auto"/>
              <w:rPr>
                <w:rFonts w:cs="Arial"/>
                <w:b/>
                <w:bCs/>
                <w:szCs w:val="21"/>
              </w:rPr>
            </w:pPr>
            <w:bookmarkStart w:id="0" w:name="_Hlk177038379"/>
          </w:p>
        </w:tc>
        <w:tc>
          <w:tcPr>
            <w:tcW w:w="5631" w:type="dxa"/>
            <w:tcBorders>
              <w:left w:val="nil"/>
            </w:tcBorders>
            <w:shd w:val="clear" w:color="auto" w:fill="EBDEDA" w:themeFill="accent4" w:themeFillTint="33"/>
            <w:vAlign w:val="center"/>
          </w:tcPr>
          <w:p w14:paraId="194558B5" w14:textId="77777777" w:rsidR="00B55302" w:rsidRPr="004E418B" w:rsidRDefault="00B55302" w:rsidP="00220699">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1468DBB8" w14:textId="77777777" w:rsidR="00B55302" w:rsidRPr="004E418B" w:rsidRDefault="00B55302" w:rsidP="00220699">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15C1CBA8" w14:textId="77777777" w:rsidR="00B55302" w:rsidRPr="004E418B" w:rsidRDefault="00B55302" w:rsidP="00220699">
            <w:pPr>
              <w:spacing w:line="276" w:lineRule="auto"/>
              <w:rPr>
                <w:rFonts w:cs="Arial"/>
                <w:b/>
                <w:bCs/>
                <w:szCs w:val="21"/>
              </w:rPr>
            </w:pPr>
            <w:r w:rsidRPr="004E418B">
              <w:rPr>
                <w:rFonts w:cs="Arial"/>
                <w:b/>
                <w:bCs/>
                <w:szCs w:val="21"/>
              </w:rPr>
              <w:t>%</w:t>
            </w:r>
          </w:p>
        </w:tc>
      </w:tr>
      <w:tr w:rsidR="00B55302" w:rsidRPr="004E418B" w14:paraId="6F38A953" w14:textId="77777777" w:rsidTr="00220699">
        <w:trPr>
          <w:trHeight w:hRule="exact" w:val="397"/>
          <w:jc w:val="center"/>
        </w:trPr>
        <w:tc>
          <w:tcPr>
            <w:tcW w:w="460" w:type="dxa"/>
            <w:vAlign w:val="center"/>
          </w:tcPr>
          <w:p w14:paraId="3635385D" w14:textId="77777777" w:rsidR="00B55302" w:rsidRPr="004E418B" w:rsidRDefault="00B55302" w:rsidP="00B55302">
            <w:pPr>
              <w:pStyle w:val="Odstavekseznama"/>
              <w:numPr>
                <w:ilvl w:val="0"/>
                <w:numId w:val="4"/>
              </w:numPr>
              <w:spacing w:line="276" w:lineRule="auto"/>
              <w:ind w:left="357" w:hanging="357"/>
              <w:rPr>
                <w:rFonts w:cs="Arial"/>
                <w:szCs w:val="21"/>
              </w:rPr>
            </w:pPr>
          </w:p>
        </w:tc>
        <w:tc>
          <w:tcPr>
            <w:tcW w:w="5631" w:type="dxa"/>
            <w:vAlign w:val="center"/>
          </w:tcPr>
          <w:p w14:paraId="32C00C0C" w14:textId="77777777" w:rsidR="00B55302" w:rsidRPr="004E418B" w:rsidRDefault="00B55302" w:rsidP="00220699">
            <w:pPr>
              <w:spacing w:line="276" w:lineRule="auto"/>
              <w:rPr>
                <w:rFonts w:cs="Arial"/>
                <w:szCs w:val="21"/>
              </w:rPr>
            </w:pPr>
            <w:r>
              <w:rPr>
                <w:rFonts w:cs="Arial"/>
                <w:szCs w:val="21"/>
              </w:rPr>
              <w:t>Lastna sredstva</w:t>
            </w:r>
          </w:p>
        </w:tc>
        <w:sdt>
          <w:sdtPr>
            <w:rPr>
              <w:rFonts w:cs="Arial"/>
              <w:szCs w:val="21"/>
            </w:rPr>
            <w:id w:val="-1567486884"/>
            <w:placeholder>
              <w:docPart w:val="DD95A9D2FF114C818DD33D373F317BA3"/>
            </w:placeholder>
          </w:sdtPr>
          <w:sdtEndPr/>
          <w:sdtContent>
            <w:tc>
              <w:tcPr>
                <w:tcW w:w="1815" w:type="dxa"/>
                <w:shd w:val="clear" w:color="auto" w:fill="EBDEDA" w:themeFill="accent4" w:themeFillTint="33"/>
                <w:vAlign w:val="center"/>
              </w:tcPr>
              <w:p w14:paraId="0C9AEE0C"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DD95A9D2FF114C818DD33D373F317BA3"/>
            </w:placeholder>
          </w:sdtPr>
          <w:sdtEndPr/>
          <w:sdtContent>
            <w:tc>
              <w:tcPr>
                <w:tcW w:w="1154" w:type="dxa"/>
                <w:shd w:val="clear" w:color="auto" w:fill="EBDEDA" w:themeFill="accent4" w:themeFillTint="33"/>
                <w:vAlign w:val="center"/>
              </w:tcPr>
              <w:p w14:paraId="2EAAF2FD"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4E418B" w14:paraId="74B34858" w14:textId="77777777" w:rsidTr="00220699">
        <w:trPr>
          <w:trHeight w:hRule="exact" w:val="1418"/>
          <w:jc w:val="center"/>
        </w:trPr>
        <w:tc>
          <w:tcPr>
            <w:tcW w:w="460" w:type="dxa"/>
            <w:vAlign w:val="center"/>
          </w:tcPr>
          <w:p w14:paraId="6BC4D80D" w14:textId="77777777" w:rsidR="00B55302" w:rsidRPr="004E418B" w:rsidRDefault="00B55302" w:rsidP="00B55302">
            <w:pPr>
              <w:pStyle w:val="Odstavekseznama"/>
              <w:numPr>
                <w:ilvl w:val="0"/>
                <w:numId w:val="4"/>
              </w:numPr>
              <w:spacing w:line="276" w:lineRule="auto"/>
              <w:ind w:left="357" w:hanging="357"/>
              <w:rPr>
                <w:rFonts w:cs="Arial"/>
                <w:szCs w:val="21"/>
              </w:rPr>
            </w:pPr>
          </w:p>
        </w:tc>
        <w:tc>
          <w:tcPr>
            <w:tcW w:w="5631" w:type="dxa"/>
          </w:tcPr>
          <w:p w14:paraId="79A15125" w14:textId="77777777" w:rsidR="00B55302" w:rsidRDefault="00B55302" w:rsidP="00220699">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C675C67DF48347389D588D7B3B13E5E6"/>
              </w:placeholder>
            </w:sdtPr>
            <w:sdtEndPr/>
            <w:sdtContent>
              <w:p w14:paraId="3CB30455" w14:textId="77777777" w:rsidR="00B55302" w:rsidRPr="004E418B" w:rsidRDefault="00B55302" w:rsidP="00220699">
                <w:pPr>
                  <w:spacing w:line="276" w:lineRule="auto"/>
                  <w:rPr>
                    <w:rFonts w:cs="Arial"/>
                    <w:szCs w:val="21"/>
                  </w:rPr>
                </w:pPr>
                <w:r>
                  <w:rPr>
                    <w:rFonts w:cs="Arial"/>
                    <w:szCs w:val="21"/>
                  </w:rPr>
                  <w:t xml:space="preserve"> </w:t>
                </w:r>
              </w:p>
            </w:sdtContent>
          </w:sdt>
        </w:tc>
        <w:sdt>
          <w:sdtPr>
            <w:rPr>
              <w:rFonts w:cs="Arial"/>
              <w:szCs w:val="21"/>
            </w:rPr>
            <w:id w:val="448047496"/>
            <w:placeholder>
              <w:docPart w:val="DD95A9D2FF114C818DD33D373F317BA3"/>
            </w:placeholder>
          </w:sdtPr>
          <w:sdtEndPr/>
          <w:sdtContent>
            <w:tc>
              <w:tcPr>
                <w:tcW w:w="1815" w:type="dxa"/>
                <w:shd w:val="clear" w:color="auto" w:fill="EBDEDA" w:themeFill="accent4" w:themeFillTint="33"/>
                <w:vAlign w:val="center"/>
              </w:tcPr>
              <w:p w14:paraId="3ABA0F84"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DD95A9D2FF114C818DD33D373F317BA3"/>
            </w:placeholder>
          </w:sdtPr>
          <w:sdtEndPr/>
          <w:sdtContent>
            <w:tc>
              <w:tcPr>
                <w:tcW w:w="1154" w:type="dxa"/>
                <w:shd w:val="clear" w:color="auto" w:fill="EBDEDA" w:themeFill="accent4" w:themeFillTint="33"/>
                <w:vAlign w:val="center"/>
              </w:tcPr>
              <w:p w14:paraId="0EF1FE3E"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4E418B" w14:paraId="2C6D11A8" w14:textId="77777777" w:rsidTr="00220699">
        <w:trPr>
          <w:jc w:val="center"/>
        </w:trPr>
        <w:tc>
          <w:tcPr>
            <w:tcW w:w="460" w:type="dxa"/>
            <w:shd w:val="clear" w:color="auto" w:fill="EBDEDA" w:themeFill="accent4" w:themeFillTint="33"/>
            <w:vAlign w:val="center"/>
          </w:tcPr>
          <w:p w14:paraId="1CEB3E2C" w14:textId="77777777" w:rsidR="00B55302" w:rsidRPr="004E418B" w:rsidRDefault="00B55302" w:rsidP="00B55302">
            <w:pPr>
              <w:pStyle w:val="Odstavekseznama"/>
              <w:numPr>
                <w:ilvl w:val="0"/>
                <w:numId w:val="4"/>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07BCEE89" w14:textId="77777777" w:rsidR="00B55302" w:rsidRPr="004E418B" w:rsidRDefault="00B55302" w:rsidP="00220699">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DD95A9D2FF114C818DD33D373F317BA3"/>
            </w:placeholder>
          </w:sdtPr>
          <w:sdtEndPr/>
          <w:sdtContent>
            <w:tc>
              <w:tcPr>
                <w:tcW w:w="1815" w:type="dxa"/>
                <w:shd w:val="clear" w:color="auto" w:fill="EBDEDA" w:themeFill="accent4" w:themeFillTint="33"/>
                <w:vAlign w:val="center"/>
              </w:tcPr>
              <w:p w14:paraId="7617BB5C"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DD95A9D2FF114C818DD33D373F317BA3"/>
            </w:placeholder>
          </w:sdtPr>
          <w:sdtEndPr/>
          <w:sdtContent>
            <w:tc>
              <w:tcPr>
                <w:tcW w:w="1154" w:type="dxa"/>
                <w:shd w:val="clear" w:color="auto" w:fill="EBDEDA" w:themeFill="accent4" w:themeFillTint="33"/>
                <w:vAlign w:val="center"/>
              </w:tcPr>
              <w:p w14:paraId="077B9E1A" w14:textId="77777777" w:rsidR="00B55302" w:rsidRPr="004E418B" w:rsidRDefault="00B55302" w:rsidP="00220699">
                <w:pPr>
                  <w:spacing w:line="276" w:lineRule="auto"/>
                  <w:rPr>
                    <w:rFonts w:cs="Arial"/>
                    <w:szCs w:val="21"/>
                  </w:rPr>
                </w:pPr>
                <w:r w:rsidRPr="004E418B">
                  <w:rPr>
                    <w:rFonts w:cs="Arial"/>
                    <w:szCs w:val="21"/>
                  </w:rPr>
                  <w:t xml:space="preserve"> </w:t>
                </w:r>
              </w:p>
            </w:tc>
          </w:sdtContent>
        </w:sdt>
      </w:tr>
      <w:tr w:rsidR="00B55302" w:rsidRPr="00D22E4D" w14:paraId="5C0505FD" w14:textId="77777777" w:rsidTr="00220699">
        <w:trPr>
          <w:trHeight w:hRule="exact" w:val="397"/>
          <w:jc w:val="center"/>
        </w:trPr>
        <w:tc>
          <w:tcPr>
            <w:tcW w:w="460" w:type="dxa"/>
            <w:tcBorders>
              <w:right w:val="nil"/>
            </w:tcBorders>
            <w:shd w:val="clear" w:color="auto" w:fill="EBDEDA" w:themeFill="accent4" w:themeFillTint="33"/>
            <w:vAlign w:val="center"/>
          </w:tcPr>
          <w:p w14:paraId="6F4B1512" w14:textId="77777777" w:rsidR="00B55302" w:rsidRPr="00D22E4D" w:rsidRDefault="00B55302" w:rsidP="00220699">
            <w:pPr>
              <w:spacing w:line="276" w:lineRule="auto"/>
              <w:rPr>
                <w:rFonts w:cs="Arial"/>
                <w:b/>
                <w:bCs/>
                <w:szCs w:val="21"/>
              </w:rPr>
            </w:pPr>
          </w:p>
        </w:tc>
        <w:tc>
          <w:tcPr>
            <w:tcW w:w="5631" w:type="dxa"/>
            <w:tcBorders>
              <w:left w:val="nil"/>
            </w:tcBorders>
            <w:shd w:val="clear" w:color="auto" w:fill="EBDEDA" w:themeFill="accent4" w:themeFillTint="33"/>
            <w:vAlign w:val="center"/>
          </w:tcPr>
          <w:p w14:paraId="2E7458D7" w14:textId="77777777" w:rsidR="00B55302" w:rsidRPr="00D22E4D" w:rsidRDefault="00B55302" w:rsidP="00220699">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DD95A9D2FF114C818DD33D373F317BA3"/>
            </w:placeholder>
          </w:sdtPr>
          <w:sdtEndPr/>
          <w:sdtContent>
            <w:tc>
              <w:tcPr>
                <w:tcW w:w="1815" w:type="dxa"/>
                <w:shd w:val="clear" w:color="auto" w:fill="EBDEDA" w:themeFill="accent4" w:themeFillTint="33"/>
                <w:vAlign w:val="center"/>
              </w:tcPr>
              <w:p w14:paraId="4080E8FA" w14:textId="77777777" w:rsidR="00B55302" w:rsidRPr="00D22E4D" w:rsidRDefault="00B55302" w:rsidP="00220699">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2C76937E" w14:textId="77777777" w:rsidR="00B55302" w:rsidRPr="00D22E4D" w:rsidRDefault="00B55302" w:rsidP="00220699">
            <w:pPr>
              <w:spacing w:line="276" w:lineRule="auto"/>
              <w:rPr>
                <w:rFonts w:cs="Arial"/>
                <w:b/>
                <w:bCs/>
                <w:szCs w:val="21"/>
              </w:rPr>
            </w:pPr>
            <w:r w:rsidRPr="00D22E4D">
              <w:rPr>
                <w:rFonts w:cs="Arial"/>
                <w:b/>
                <w:bCs/>
                <w:szCs w:val="21"/>
              </w:rPr>
              <w:t>100</w:t>
            </w:r>
          </w:p>
        </w:tc>
      </w:tr>
    </w:tbl>
    <w:bookmarkEnd w:id="0"/>
    <w:p w14:paraId="47C3A41C" w14:textId="77777777" w:rsidR="00B55302" w:rsidRDefault="00B55302" w:rsidP="00B55302">
      <w:pPr>
        <w:spacing w:line="276" w:lineRule="auto"/>
        <w:jc w:val="both"/>
        <w:rPr>
          <w:rFonts w:cs="Arial"/>
          <w:szCs w:val="21"/>
        </w:rPr>
      </w:pPr>
      <w:r w:rsidRPr="004E418B">
        <w:rPr>
          <w:rFonts w:cs="Arial"/>
          <w:szCs w:val="21"/>
        </w:rPr>
        <w:t>Opomba: tabelo po potrebi razširite</w:t>
      </w:r>
    </w:p>
    <w:p w14:paraId="5F1BC81A" w14:textId="77777777" w:rsidR="00B55302" w:rsidRDefault="00B55302" w:rsidP="00B55302">
      <w:pPr>
        <w:spacing w:line="276" w:lineRule="auto"/>
        <w:jc w:val="both"/>
        <w:rPr>
          <w:rFonts w:cs="Arial"/>
          <w:szCs w:val="21"/>
        </w:rPr>
      </w:pPr>
    </w:p>
    <w:p w14:paraId="3CEE7A76" w14:textId="77777777" w:rsidR="00103AFF" w:rsidRPr="00F0531C" w:rsidRDefault="00103AFF" w:rsidP="00103AFF">
      <w:pPr>
        <w:spacing w:line="276" w:lineRule="auto"/>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6B8B3A3E" w14:textId="77777777" w:rsidR="00103AFF" w:rsidRPr="004E418B" w:rsidRDefault="00103AFF" w:rsidP="00103AFF">
      <w:pPr>
        <w:spacing w:line="276" w:lineRule="auto"/>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57464439" w14:textId="77777777" w:rsidR="00103AFF" w:rsidRPr="004E418B" w:rsidRDefault="00103AFF" w:rsidP="00103AFF">
      <w:pPr>
        <w:spacing w:line="276" w:lineRule="auto"/>
        <w:jc w:val="both"/>
        <w:rPr>
          <w:rFonts w:cs="Arial"/>
          <w:szCs w:val="21"/>
        </w:rPr>
      </w:pPr>
    </w:p>
    <w:p w14:paraId="3DB42788" w14:textId="77777777" w:rsidR="00103AFF" w:rsidRPr="004E418B" w:rsidRDefault="00103AFF" w:rsidP="00103AFF">
      <w:pPr>
        <w:spacing w:line="276" w:lineRule="auto"/>
        <w:jc w:val="both"/>
        <w:rPr>
          <w:rFonts w:cs="Arial"/>
          <w:szCs w:val="21"/>
        </w:rPr>
      </w:pPr>
    </w:p>
    <w:p w14:paraId="435D6AAB" w14:textId="77777777" w:rsidR="00103AFF" w:rsidRDefault="00103AFF" w:rsidP="00103AFF">
      <w:pPr>
        <w:spacing w:line="276" w:lineRule="auto"/>
        <w:jc w:val="both"/>
        <w:rPr>
          <w:rFonts w:cs="Arial"/>
          <w:szCs w:val="21"/>
        </w:rPr>
      </w:pPr>
      <w:r w:rsidRPr="004E418B">
        <w:rPr>
          <w:rFonts w:cs="Arial"/>
          <w:szCs w:val="21"/>
        </w:rPr>
        <w:t>V/na</w:t>
      </w:r>
      <w:sdt>
        <w:sdtPr>
          <w:rPr>
            <w:rFonts w:cs="Arial"/>
            <w:szCs w:val="21"/>
          </w:rPr>
          <w:id w:val="-1951381832"/>
          <w:placeholder>
            <w:docPart w:val="91EDEF51557A43AB8FED046929221FC2"/>
          </w:placeholder>
        </w:sdtPr>
        <w:sdtEndPr/>
        <w:sdtContent>
          <w:sdt>
            <w:sdtPr>
              <w:rPr>
                <w:rFonts w:cs="Arial"/>
                <w:szCs w:val="21"/>
              </w:rPr>
              <w:id w:val="-194082932"/>
              <w:placeholder>
                <w:docPart w:val="FE0E62BFC8EC4C499FA9F738E379C289"/>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91EDEF51557A43AB8FED046929221FC2"/>
          </w:placeholder>
        </w:sdtPr>
        <w:sdtEndPr/>
        <w:sdtContent>
          <w:sdt>
            <w:sdtPr>
              <w:rPr>
                <w:rFonts w:cs="Arial"/>
                <w:szCs w:val="21"/>
              </w:rPr>
              <w:id w:val="1102298466"/>
              <w:placeholder>
                <w:docPart w:val="211065169D864042A2D67DE882B77129"/>
              </w:placeholder>
            </w:sdtPr>
            <w:sdtEndPr/>
            <w:sdtContent>
              <w:r w:rsidRPr="004E418B">
                <w:rPr>
                  <w:rFonts w:cs="Arial"/>
                  <w:szCs w:val="21"/>
                </w:rPr>
                <w:t>____________________</w:t>
              </w:r>
            </w:sdtContent>
          </w:sdt>
        </w:sdtContent>
      </w:sdt>
    </w:p>
    <w:p w14:paraId="71D1E8ED" w14:textId="77777777" w:rsidR="00103AFF" w:rsidRDefault="00103AFF" w:rsidP="00103AFF">
      <w:pPr>
        <w:spacing w:line="276" w:lineRule="auto"/>
        <w:jc w:val="both"/>
        <w:rPr>
          <w:rFonts w:cs="Arial"/>
          <w:szCs w:val="21"/>
        </w:rPr>
      </w:pPr>
    </w:p>
    <w:p w14:paraId="1CE1BEE4" w14:textId="77777777" w:rsidR="00103AFF" w:rsidRPr="004E418B" w:rsidRDefault="00103AFF" w:rsidP="00103AFF">
      <w:pPr>
        <w:spacing w:line="276" w:lineRule="auto"/>
        <w:jc w:val="both"/>
        <w:rPr>
          <w:rFonts w:cs="Arial"/>
          <w:szCs w:val="21"/>
        </w:rPr>
      </w:pPr>
    </w:p>
    <w:p w14:paraId="1B64EECC" w14:textId="77777777" w:rsidR="00103AFF" w:rsidRPr="004E418B" w:rsidRDefault="00103AFF" w:rsidP="00103AFF">
      <w:pPr>
        <w:tabs>
          <w:tab w:val="left" w:pos="5670"/>
        </w:tabs>
        <w:spacing w:line="276" w:lineRule="auto"/>
        <w:jc w:val="both"/>
        <w:rPr>
          <w:rFonts w:cs="Arial"/>
          <w:szCs w:val="21"/>
        </w:rPr>
      </w:pPr>
      <w:r w:rsidRPr="004E418B">
        <w:rPr>
          <w:rFonts w:cs="Arial"/>
          <w:szCs w:val="21"/>
        </w:rPr>
        <w:tab/>
        <w:t>____________________________</w:t>
      </w:r>
    </w:p>
    <w:p w14:paraId="0A29C3E8" w14:textId="77777777" w:rsidR="00103AFF" w:rsidRPr="002A6A97" w:rsidRDefault="00103AFF" w:rsidP="00103AFF">
      <w:pPr>
        <w:tabs>
          <w:tab w:val="left" w:pos="5670"/>
        </w:tabs>
        <w:spacing w:line="276" w:lineRule="auto"/>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F4D4CCE" w14:textId="77777777" w:rsidR="00103AFF" w:rsidRDefault="00103AFF" w:rsidP="00103AFF">
      <w:pPr>
        <w:spacing w:line="276" w:lineRule="auto"/>
        <w:jc w:val="both"/>
        <w:rPr>
          <w:rFonts w:cs="Arial"/>
          <w:szCs w:val="21"/>
        </w:rPr>
      </w:pPr>
    </w:p>
    <w:p w14:paraId="53887D83" w14:textId="77777777" w:rsidR="00103AFF" w:rsidRPr="004E418B" w:rsidRDefault="00103AFF" w:rsidP="00103AFF">
      <w:pPr>
        <w:spacing w:line="276" w:lineRule="auto"/>
        <w:jc w:val="both"/>
        <w:rPr>
          <w:rFonts w:cs="Arial"/>
          <w:szCs w:val="21"/>
        </w:rPr>
      </w:pPr>
    </w:p>
    <w:p w14:paraId="3643DC0A" w14:textId="77777777" w:rsidR="00103AFF" w:rsidRDefault="00103AFF" w:rsidP="00103AFF">
      <w:pPr>
        <w:spacing w:line="276" w:lineRule="auto"/>
        <w:jc w:val="center"/>
        <w:rPr>
          <w:rFonts w:cs="Arial"/>
          <w:szCs w:val="21"/>
        </w:rPr>
      </w:pPr>
      <w:r w:rsidRPr="004E418B">
        <w:rPr>
          <w:rFonts w:cs="Arial"/>
          <w:szCs w:val="21"/>
        </w:rPr>
        <w:t>Žig</w:t>
      </w:r>
    </w:p>
    <w:p w14:paraId="645D301E" w14:textId="77777777" w:rsidR="00103AFF" w:rsidRDefault="00103AFF" w:rsidP="00103AFF">
      <w:pPr>
        <w:spacing w:line="276" w:lineRule="auto"/>
        <w:jc w:val="both"/>
        <w:rPr>
          <w:rFonts w:cs="Arial"/>
          <w:szCs w:val="21"/>
        </w:rPr>
      </w:pPr>
    </w:p>
    <w:p w14:paraId="6D3D8B09" w14:textId="77777777" w:rsidR="00103AFF" w:rsidRPr="007136B1" w:rsidRDefault="00103AFF" w:rsidP="00103AFF">
      <w:pPr>
        <w:spacing w:line="276" w:lineRule="auto"/>
        <w:jc w:val="both"/>
        <w:rPr>
          <w:rFonts w:cs="Arial"/>
          <w:szCs w:val="21"/>
        </w:rPr>
      </w:pPr>
    </w:p>
    <w:tbl>
      <w:tblPr>
        <w:tblStyle w:val="Tabelamrea"/>
        <w:tblW w:w="0" w:type="auto"/>
        <w:tblLook w:val="04A0" w:firstRow="1" w:lastRow="0" w:firstColumn="1" w:lastColumn="0" w:noHBand="0" w:noVBand="1"/>
      </w:tblPr>
      <w:tblGrid>
        <w:gridCol w:w="4248"/>
        <w:gridCol w:w="1701"/>
        <w:gridCol w:w="3113"/>
      </w:tblGrid>
      <w:tr w:rsidR="00103AFF" w:rsidRPr="005D50B6" w14:paraId="5CA94E36" w14:textId="77777777" w:rsidTr="00220699">
        <w:tc>
          <w:tcPr>
            <w:tcW w:w="4248" w:type="dxa"/>
            <w:shd w:val="clear" w:color="auto" w:fill="EBDEDA" w:themeFill="accent4" w:themeFillTint="33"/>
            <w:vAlign w:val="center"/>
          </w:tcPr>
          <w:p w14:paraId="6D0BD52C" w14:textId="77777777" w:rsidR="00103AFF" w:rsidRPr="005D50B6" w:rsidRDefault="00103AFF" w:rsidP="00220699">
            <w:pPr>
              <w:spacing w:line="276" w:lineRule="auto"/>
              <w:jc w:val="center"/>
              <w:rPr>
                <w:b/>
              </w:rPr>
            </w:pPr>
            <w:r>
              <w:rPr>
                <w:b/>
              </w:rPr>
              <w:t>Zagotavljanje lastnih sredstev</w:t>
            </w:r>
          </w:p>
        </w:tc>
        <w:tc>
          <w:tcPr>
            <w:tcW w:w="1701" w:type="dxa"/>
            <w:shd w:val="clear" w:color="auto" w:fill="EBDEDA" w:themeFill="accent4" w:themeFillTint="33"/>
            <w:vAlign w:val="center"/>
          </w:tcPr>
          <w:p w14:paraId="79FDF164" w14:textId="77777777" w:rsidR="00103AFF" w:rsidRPr="005D50B6" w:rsidRDefault="00103AFF" w:rsidP="00220699">
            <w:pPr>
              <w:spacing w:line="276" w:lineRule="auto"/>
              <w:jc w:val="center"/>
              <w:rPr>
                <w:b/>
              </w:rPr>
            </w:pPr>
            <w:r>
              <w:rPr>
                <w:b/>
              </w:rPr>
              <w:t>Ustrezno označite</w:t>
            </w:r>
          </w:p>
        </w:tc>
        <w:tc>
          <w:tcPr>
            <w:tcW w:w="3113" w:type="dxa"/>
            <w:shd w:val="clear" w:color="auto" w:fill="EBDEDA" w:themeFill="accent4" w:themeFillTint="33"/>
            <w:vAlign w:val="center"/>
          </w:tcPr>
          <w:p w14:paraId="1E2285A3" w14:textId="5893F86D" w:rsidR="00103AFF" w:rsidRPr="005D50B6" w:rsidRDefault="00103AFF" w:rsidP="00220699">
            <w:pPr>
              <w:spacing w:line="276" w:lineRule="auto"/>
              <w:jc w:val="center"/>
              <w:rPr>
                <w:b/>
              </w:rPr>
            </w:pPr>
            <w:r w:rsidRPr="005D50B6">
              <w:rPr>
                <w:b/>
              </w:rPr>
              <w:t xml:space="preserve">ŠT. TOČK po kriteriju </w:t>
            </w:r>
            <w:r w:rsidR="00B55302">
              <w:rPr>
                <w:b/>
              </w:rPr>
              <w:t>6</w:t>
            </w:r>
          </w:p>
          <w:p w14:paraId="2D6D7EE1" w14:textId="77777777" w:rsidR="00103AFF" w:rsidRPr="005D50B6" w:rsidRDefault="00103AFF" w:rsidP="00220699">
            <w:pPr>
              <w:spacing w:line="276" w:lineRule="auto"/>
              <w:jc w:val="center"/>
              <w:rPr>
                <w:b/>
              </w:rPr>
            </w:pPr>
            <w:r w:rsidRPr="005D50B6">
              <w:rPr>
                <w:b/>
              </w:rPr>
              <w:t>(izpolni komisija)</w:t>
            </w:r>
          </w:p>
        </w:tc>
      </w:tr>
      <w:tr w:rsidR="00103AFF" w14:paraId="48C8317A" w14:textId="77777777" w:rsidTr="00D53CF8">
        <w:tc>
          <w:tcPr>
            <w:tcW w:w="4248" w:type="dxa"/>
            <w:vAlign w:val="center"/>
          </w:tcPr>
          <w:p w14:paraId="662A4A9A" w14:textId="1CE31AC2" w:rsidR="00103AFF" w:rsidRDefault="00103AFF" w:rsidP="00D53CF8">
            <w:pPr>
              <w:spacing w:line="276" w:lineRule="auto"/>
              <w:rPr>
                <w:bCs/>
              </w:rPr>
            </w:pPr>
            <w:r>
              <w:rPr>
                <w:bCs/>
              </w:rPr>
              <w:t xml:space="preserve">Več kot 71 % lastnih sredstev (kriterij </w:t>
            </w:r>
            <w:r w:rsidR="00B55302">
              <w:rPr>
                <w:bCs/>
              </w:rPr>
              <w:t>6</w:t>
            </w:r>
            <w:r>
              <w:rPr>
                <w:bCs/>
              </w:rPr>
              <w:t>.1.)</w:t>
            </w:r>
          </w:p>
        </w:tc>
        <w:sdt>
          <w:sdtPr>
            <w:rPr>
              <w:bCs/>
              <w:szCs w:val="21"/>
            </w:rPr>
            <w:id w:val="-1523784811"/>
            <w14:checkbox>
              <w14:checked w14:val="0"/>
              <w14:checkedState w14:val="2612" w14:font="MS Gothic"/>
              <w14:uncheckedState w14:val="2610" w14:font="MS Gothic"/>
            </w14:checkbox>
          </w:sdtPr>
          <w:sdtEndPr/>
          <w:sdtContent>
            <w:tc>
              <w:tcPr>
                <w:tcW w:w="1701" w:type="dxa"/>
                <w:vAlign w:val="center"/>
              </w:tcPr>
              <w:p w14:paraId="7F7CDFBE" w14:textId="77777777" w:rsidR="00103AFF" w:rsidRDefault="00103AFF" w:rsidP="00D53CF8">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4A06824" w14:textId="77777777" w:rsidR="00103AFF" w:rsidRDefault="00103AFF" w:rsidP="00D53CF8">
            <w:pPr>
              <w:spacing w:line="276" w:lineRule="auto"/>
              <w:rPr>
                <w:bCs/>
              </w:rPr>
            </w:pPr>
          </w:p>
        </w:tc>
      </w:tr>
      <w:tr w:rsidR="00103AFF" w14:paraId="1974AB59" w14:textId="77777777" w:rsidTr="00D53CF8">
        <w:tc>
          <w:tcPr>
            <w:tcW w:w="4248" w:type="dxa"/>
            <w:vAlign w:val="center"/>
          </w:tcPr>
          <w:p w14:paraId="431EEDA9" w14:textId="6C25D16A" w:rsidR="00103AFF" w:rsidRDefault="00103AFF" w:rsidP="00D53CF8">
            <w:pPr>
              <w:spacing w:line="276" w:lineRule="auto"/>
              <w:rPr>
                <w:bCs/>
              </w:rPr>
            </w:pPr>
            <w:r>
              <w:rPr>
                <w:rFonts w:cs="Arial"/>
                <w:szCs w:val="21"/>
              </w:rPr>
              <w:t>O</w:t>
            </w:r>
            <w:r w:rsidRPr="005876DE">
              <w:rPr>
                <w:rFonts w:cs="Arial"/>
                <w:szCs w:val="21"/>
              </w:rPr>
              <w:t>d 51-70 % lastnih sredstev</w:t>
            </w:r>
            <w:r>
              <w:rPr>
                <w:bCs/>
              </w:rPr>
              <w:t xml:space="preserve"> (kriterij </w:t>
            </w:r>
            <w:r w:rsidR="00B55302">
              <w:rPr>
                <w:bCs/>
              </w:rPr>
              <w:t>6</w:t>
            </w:r>
            <w:r>
              <w:rPr>
                <w:bCs/>
              </w:rPr>
              <w:t>.2.)</w:t>
            </w:r>
          </w:p>
        </w:tc>
        <w:sdt>
          <w:sdtPr>
            <w:rPr>
              <w:bCs/>
              <w:szCs w:val="21"/>
            </w:rPr>
            <w:id w:val="1219324351"/>
            <w14:checkbox>
              <w14:checked w14:val="0"/>
              <w14:checkedState w14:val="2612" w14:font="MS Gothic"/>
              <w14:uncheckedState w14:val="2610" w14:font="MS Gothic"/>
            </w14:checkbox>
          </w:sdtPr>
          <w:sdtEndPr/>
          <w:sdtContent>
            <w:tc>
              <w:tcPr>
                <w:tcW w:w="1701" w:type="dxa"/>
                <w:vAlign w:val="center"/>
              </w:tcPr>
              <w:p w14:paraId="14904C28" w14:textId="77777777" w:rsidR="00103AFF" w:rsidRDefault="00103AFF" w:rsidP="00D53CF8">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7EC65340" w14:textId="77777777" w:rsidR="00103AFF" w:rsidRDefault="00103AFF" w:rsidP="00D53CF8">
            <w:pPr>
              <w:spacing w:line="276" w:lineRule="auto"/>
              <w:rPr>
                <w:bCs/>
              </w:rPr>
            </w:pPr>
          </w:p>
        </w:tc>
      </w:tr>
      <w:tr w:rsidR="00103AFF" w14:paraId="2F8DF04F" w14:textId="77777777" w:rsidTr="00D53CF8">
        <w:tc>
          <w:tcPr>
            <w:tcW w:w="4248" w:type="dxa"/>
            <w:vAlign w:val="center"/>
          </w:tcPr>
          <w:p w14:paraId="2BDE3ACB" w14:textId="7D0BC618" w:rsidR="00103AFF" w:rsidRDefault="00103AFF" w:rsidP="00D53CF8">
            <w:pPr>
              <w:spacing w:line="276" w:lineRule="auto"/>
              <w:rPr>
                <w:bCs/>
              </w:rPr>
            </w:pPr>
            <w:r>
              <w:rPr>
                <w:rFonts w:cs="Arial"/>
                <w:szCs w:val="21"/>
              </w:rPr>
              <w:t>D</w:t>
            </w:r>
            <w:r w:rsidRPr="005876DE">
              <w:rPr>
                <w:rFonts w:cs="Arial"/>
                <w:szCs w:val="21"/>
              </w:rPr>
              <w:t>o 50 % lastnih sredstev</w:t>
            </w:r>
            <w:r>
              <w:rPr>
                <w:bCs/>
              </w:rPr>
              <w:t xml:space="preserve"> (kriterij </w:t>
            </w:r>
            <w:r w:rsidR="00B55302">
              <w:rPr>
                <w:bCs/>
              </w:rPr>
              <w:t>6</w:t>
            </w:r>
            <w:r>
              <w:rPr>
                <w:bCs/>
              </w:rPr>
              <w:t>.3.)</w:t>
            </w:r>
          </w:p>
        </w:tc>
        <w:sdt>
          <w:sdtPr>
            <w:rPr>
              <w:bCs/>
              <w:szCs w:val="21"/>
            </w:rPr>
            <w:id w:val="317467747"/>
            <w14:checkbox>
              <w14:checked w14:val="0"/>
              <w14:checkedState w14:val="2612" w14:font="MS Gothic"/>
              <w14:uncheckedState w14:val="2610" w14:font="MS Gothic"/>
            </w14:checkbox>
          </w:sdtPr>
          <w:sdtEndPr/>
          <w:sdtContent>
            <w:tc>
              <w:tcPr>
                <w:tcW w:w="1701" w:type="dxa"/>
                <w:vAlign w:val="center"/>
              </w:tcPr>
              <w:p w14:paraId="07823FD6" w14:textId="77777777" w:rsidR="00103AFF" w:rsidRDefault="00103AFF" w:rsidP="00D53CF8">
                <w:pPr>
                  <w:spacing w:line="276" w:lineRule="auto"/>
                  <w:rPr>
                    <w:bCs/>
                  </w:rPr>
                </w:pPr>
                <w:r>
                  <w:rPr>
                    <w:rFonts w:ascii="MS Gothic" w:eastAsia="MS Gothic" w:hAnsi="MS Gothic" w:hint="eastAsia"/>
                    <w:bCs/>
                    <w:szCs w:val="21"/>
                  </w:rPr>
                  <w:t>☐</w:t>
                </w:r>
              </w:p>
            </w:tc>
          </w:sdtContent>
        </w:sdt>
        <w:tc>
          <w:tcPr>
            <w:tcW w:w="3113" w:type="dxa"/>
            <w:shd w:val="clear" w:color="auto" w:fill="EBDEDA" w:themeFill="accent4" w:themeFillTint="33"/>
            <w:vAlign w:val="center"/>
          </w:tcPr>
          <w:p w14:paraId="2AD7B029" w14:textId="77777777" w:rsidR="00103AFF" w:rsidRDefault="00103AFF" w:rsidP="00D53CF8">
            <w:pPr>
              <w:spacing w:line="276" w:lineRule="auto"/>
              <w:rPr>
                <w:bCs/>
              </w:rPr>
            </w:pPr>
          </w:p>
        </w:tc>
      </w:tr>
    </w:tbl>
    <w:p w14:paraId="7348D140" w14:textId="77777777" w:rsidR="00103AFF" w:rsidRDefault="00103AFF" w:rsidP="00103AFF">
      <w:pPr>
        <w:spacing w:line="276" w:lineRule="auto"/>
        <w:jc w:val="both"/>
        <w:rPr>
          <w:bCs/>
        </w:rPr>
      </w:pPr>
    </w:p>
    <w:p w14:paraId="4B907A30" w14:textId="77777777" w:rsidR="00103AFF" w:rsidRDefault="00103AFF" w:rsidP="00103AFF">
      <w:pPr>
        <w:spacing w:line="276" w:lineRule="auto"/>
        <w:jc w:val="both"/>
        <w:rPr>
          <w:bCs/>
        </w:rPr>
      </w:pPr>
    </w:p>
    <w:p w14:paraId="131F8D19" w14:textId="77777777" w:rsidR="00D53CF8" w:rsidRPr="00074DAD" w:rsidRDefault="00D53CF8" w:rsidP="00D53CF8">
      <w:pPr>
        <w:pStyle w:val="Odstavekseznama"/>
        <w:numPr>
          <w:ilvl w:val="0"/>
          <w:numId w:val="14"/>
        </w:numPr>
        <w:spacing w:line="276" w:lineRule="auto"/>
        <w:ind w:left="357" w:hanging="357"/>
        <w:jc w:val="both"/>
        <w:rPr>
          <w:b/>
          <w:color w:val="956251" w:themeColor="accent4"/>
        </w:rPr>
      </w:pPr>
      <w:r w:rsidRPr="00074DAD">
        <w:rPr>
          <w:b/>
          <w:color w:val="956251" w:themeColor="accent4"/>
        </w:rPr>
        <w:t>DOKAZILA O IZVEDEN</w:t>
      </w:r>
      <w:r>
        <w:rPr>
          <w:b/>
          <w:color w:val="956251" w:themeColor="accent4"/>
        </w:rPr>
        <w:t>EM PROGRAMU</w:t>
      </w:r>
    </w:p>
    <w:p w14:paraId="3C74B526" w14:textId="77777777" w:rsidR="00D53CF8" w:rsidRDefault="00D53CF8" w:rsidP="00D53CF8">
      <w:pPr>
        <w:spacing w:line="276" w:lineRule="auto"/>
        <w:ind w:left="357"/>
        <w:jc w:val="both"/>
        <w:rPr>
          <w:bCs/>
        </w:rPr>
      </w:pPr>
      <w:r>
        <w:rPr>
          <w:bCs/>
        </w:rPr>
        <w:t>Priložite dokazila, kot so:</w:t>
      </w:r>
    </w:p>
    <w:p w14:paraId="64564E11" w14:textId="77777777" w:rsidR="00D53CF8" w:rsidRDefault="00D53CF8" w:rsidP="00D53CF8">
      <w:pPr>
        <w:pStyle w:val="Odstavekseznama"/>
        <w:numPr>
          <w:ilvl w:val="0"/>
          <w:numId w:val="5"/>
        </w:numPr>
        <w:spacing w:line="276" w:lineRule="auto"/>
        <w:ind w:left="714" w:hanging="357"/>
        <w:jc w:val="both"/>
        <w:rPr>
          <w:bCs/>
        </w:rPr>
      </w:pPr>
      <w:r>
        <w:rPr>
          <w:bCs/>
        </w:rPr>
        <w:t>vabilo,</w:t>
      </w:r>
    </w:p>
    <w:p w14:paraId="5DFDC528" w14:textId="77777777" w:rsidR="00D53CF8" w:rsidRDefault="00D53CF8" w:rsidP="00D53CF8">
      <w:pPr>
        <w:pStyle w:val="Odstavekseznama"/>
        <w:numPr>
          <w:ilvl w:val="0"/>
          <w:numId w:val="5"/>
        </w:numPr>
        <w:spacing w:line="276" w:lineRule="auto"/>
        <w:ind w:left="714" w:hanging="357"/>
        <w:jc w:val="both"/>
        <w:rPr>
          <w:bCs/>
        </w:rPr>
      </w:pPr>
      <w:r>
        <w:rPr>
          <w:bCs/>
        </w:rPr>
        <w:t>objava na socialnih omrežjih,</w:t>
      </w:r>
    </w:p>
    <w:p w14:paraId="6B816758" w14:textId="77777777" w:rsidR="00D53CF8" w:rsidRDefault="00D53CF8" w:rsidP="00D53CF8">
      <w:pPr>
        <w:pStyle w:val="Odstavekseznama"/>
        <w:numPr>
          <w:ilvl w:val="0"/>
          <w:numId w:val="5"/>
        </w:numPr>
        <w:spacing w:line="276" w:lineRule="auto"/>
        <w:ind w:left="714" w:hanging="357"/>
        <w:jc w:val="both"/>
        <w:rPr>
          <w:bCs/>
        </w:rPr>
      </w:pPr>
      <w:r>
        <w:rPr>
          <w:bCs/>
        </w:rPr>
        <w:t>obvestilo o izvedbi prireditve,</w:t>
      </w:r>
    </w:p>
    <w:p w14:paraId="5E6696AD" w14:textId="77777777" w:rsidR="00D53CF8" w:rsidRDefault="00D53CF8" w:rsidP="00D53CF8">
      <w:pPr>
        <w:pStyle w:val="Odstavekseznama"/>
        <w:numPr>
          <w:ilvl w:val="0"/>
          <w:numId w:val="5"/>
        </w:numPr>
        <w:spacing w:line="276" w:lineRule="auto"/>
        <w:ind w:left="714" w:hanging="357"/>
        <w:jc w:val="both"/>
        <w:rPr>
          <w:bCs/>
        </w:rPr>
      </w:pPr>
      <w:r>
        <w:rPr>
          <w:bCs/>
        </w:rPr>
        <w:t>fotografije,</w:t>
      </w:r>
    </w:p>
    <w:p w14:paraId="1D04346A" w14:textId="10211C77" w:rsidR="00E50FC1" w:rsidRPr="00D53CF8" w:rsidRDefault="00D53CF8" w:rsidP="00D53CF8">
      <w:pPr>
        <w:pStyle w:val="Odstavekseznama"/>
        <w:numPr>
          <w:ilvl w:val="0"/>
          <w:numId w:val="5"/>
        </w:numPr>
        <w:spacing w:line="276" w:lineRule="auto"/>
        <w:ind w:left="714" w:hanging="357"/>
        <w:jc w:val="both"/>
        <w:rPr>
          <w:bCs/>
        </w:rPr>
      </w:pPr>
      <w:r>
        <w:rPr>
          <w:bCs/>
        </w:rPr>
        <w:t>članki ipd.</w:t>
      </w:r>
    </w:p>
    <w:sectPr w:rsidR="00E50FC1" w:rsidRPr="00D53CF8"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2F65C" w14:textId="77777777" w:rsidR="007C549D" w:rsidRDefault="007C549D" w:rsidP="00F82629">
      <w:r>
        <w:separator/>
      </w:r>
    </w:p>
  </w:endnote>
  <w:endnote w:type="continuationSeparator" w:id="0">
    <w:p w14:paraId="4F8AD153" w14:textId="77777777" w:rsidR="007C549D" w:rsidRDefault="007C549D" w:rsidP="00F8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553B8697" w14:textId="5EBBEE66" w:rsidR="00F82629" w:rsidRPr="00F82629" w:rsidRDefault="00F82629" w:rsidP="00F82629">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11</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89B6" w14:textId="77777777" w:rsidR="007C549D" w:rsidRDefault="007C549D" w:rsidP="00F82629">
      <w:r>
        <w:separator/>
      </w:r>
    </w:p>
  </w:footnote>
  <w:footnote w:type="continuationSeparator" w:id="0">
    <w:p w14:paraId="184D61E8" w14:textId="77777777" w:rsidR="007C549D" w:rsidRDefault="007C549D" w:rsidP="00F8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476D" w14:textId="5C470AEE" w:rsidR="00F82629" w:rsidRPr="00F82629" w:rsidRDefault="00F82629" w:rsidP="00F82629">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206138" w:rsidRPr="00206138">
      <w:rPr>
        <w:rFonts w:cs="Arial"/>
        <w:b/>
        <w:color w:val="7B6A4D" w:themeColor="accent3" w:themeShade="BF"/>
        <w:sz w:val="20"/>
        <w:szCs w:val="20"/>
      </w:rPr>
      <w:t xml:space="preserve"> </w:t>
    </w:r>
    <w:r w:rsidR="00AF1A2A">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62C9"/>
    <w:multiLevelType w:val="hybridMultilevel"/>
    <w:tmpl w:val="F9302960"/>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C8318B"/>
    <w:multiLevelType w:val="hybridMultilevel"/>
    <w:tmpl w:val="D9AE9F6C"/>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2334882"/>
    <w:multiLevelType w:val="hybridMultilevel"/>
    <w:tmpl w:val="E668DD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3A3087D"/>
    <w:multiLevelType w:val="hybridMultilevel"/>
    <w:tmpl w:val="A05C90F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07B1821"/>
    <w:multiLevelType w:val="multilevel"/>
    <w:tmpl w:val="A13AA1B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9" w15:restartNumberingAfterBreak="0">
    <w:nsid w:val="71256FB5"/>
    <w:multiLevelType w:val="hybridMultilevel"/>
    <w:tmpl w:val="3B0A639A"/>
    <w:lvl w:ilvl="0" w:tplc="7CECFEF8">
      <w:start w:val="3"/>
      <w:numFmt w:val="upp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0" w15:restartNumberingAfterBreak="0">
    <w:nsid w:val="72DE0461"/>
    <w:multiLevelType w:val="multilevel"/>
    <w:tmpl w:val="A7DC479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077309"/>
    <w:multiLevelType w:val="hybridMultilevel"/>
    <w:tmpl w:val="45040EC0"/>
    <w:lvl w:ilvl="0" w:tplc="FFFFFFFF">
      <w:start w:val="1"/>
      <w:numFmt w:val="bullet"/>
      <w:lvlText w:val=""/>
      <w:lvlJc w:val="left"/>
      <w:pPr>
        <w:ind w:left="720" w:hanging="360"/>
      </w:pPr>
      <w:rPr>
        <w:rFonts w:ascii="Symbol" w:hAnsi="Symbol" w:hint="default"/>
      </w:rPr>
    </w:lvl>
    <w:lvl w:ilvl="1" w:tplc="B20874D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5682274">
    <w:abstractNumId w:val="10"/>
  </w:num>
  <w:num w:numId="2" w16cid:durableId="2143648357">
    <w:abstractNumId w:val="3"/>
  </w:num>
  <w:num w:numId="3" w16cid:durableId="1580480184">
    <w:abstractNumId w:val="13"/>
  </w:num>
  <w:num w:numId="4" w16cid:durableId="1491940632">
    <w:abstractNumId w:val="12"/>
  </w:num>
  <w:num w:numId="5" w16cid:durableId="522283907">
    <w:abstractNumId w:val="5"/>
  </w:num>
  <w:num w:numId="6" w16cid:durableId="1430465872">
    <w:abstractNumId w:val="0"/>
  </w:num>
  <w:num w:numId="7" w16cid:durableId="927008890">
    <w:abstractNumId w:val="8"/>
  </w:num>
  <w:num w:numId="8" w16cid:durableId="612053121">
    <w:abstractNumId w:val="6"/>
  </w:num>
  <w:num w:numId="9" w16cid:durableId="1673986812">
    <w:abstractNumId w:val="2"/>
  </w:num>
  <w:num w:numId="10" w16cid:durableId="1121922935">
    <w:abstractNumId w:val="4"/>
  </w:num>
  <w:num w:numId="11" w16cid:durableId="1806314232">
    <w:abstractNumId w:val="11"/>
  </w:num>
  <w:num w:numId="12" w16cid:durableId="1797065118">
    <w:abstractNumId w:val="7"/>
  </w:num>
  <w:num w:numId="13" w16cid:durableId="823467469">
    <w:abstractNumId w:val="1"/>
  </w:num>
  <w:num w:numId="14" w16cid:durableId="11383733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t2IH6EpVIqdkUENspxDzlDriCKj6/BXxFo5vpOb48mEIFROetFvcK5qO4QvQpR3nLELDLOeZcxqA7k2A3ZaZA==" w:salt="jB69c4xLaOoNSyTJkj5vQ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29"/>
    <w:rsid w:val="00103AFF"/>
    <w:rsid w:val="00206138"/>
    <w:rsid w:val="00237E7E"/>
    <w:rsid w:val="002561C1"/>
    <w:rsid w:val="00320FBB"/>
    <w:rsid w:val="004C4415"/>
    <w:rsid w:val="004E68C2"/>
    <w:rsid w:val="0050390F"/>
    <w:rsid w:val="005A7D7C"/>
    <w:rsid w:val="0065674F"/>
    <w:rsid w:val="00682546"/>
    <w:rsid w:val="00686AA6"/>
    <w:rsid w:val="006E3238"/>
    <w:rsid w:val="007C549D"/>
    <w:rsid w:val="00821717"/>
    <w:rsid w:val="008806D5"/>
    <w:rsid w:val="00975814"/>
    <w:rsid w:val="00A624F7"/>
    <w:rsid w:val="00AF1A2A"/>
    <w:rsid w:val="00B55302"/>
    <w:rsid w:val="00BC2992"/>
    <w:rsid w:val="00C75338"/>
    <w:rsid w:val="00D53CF8"/>
    <w:rsid w:val="00D85C42"/>
    <w:rsid w:val="00DC20A1"/>
    <w:rsid w:val="00E50FC1"/>
    <w:rsid w:val="00EA4CF8"/>
    <w:rsid w:val="00F30ED2"/>
    <w:rsid w:val="00F61F0D"/>
    <w:rsid w:val="00F82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577F"/>
  <w15:chartTrackingRefBased/>
  <w15:docId w15:val="{FEDA667A-30CC-4B9F-AB20-55E433C9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82629"/>
    <w:pPr>
      <w:spacing w:line="240" w:lineRule="auto"/>
      <w:jc w:val="left"/>
    </w:pPr>
    <w:rPr>
      <w:kern w:val="0"/>
    </w:rPr>
  </w:style>
  <w:style w:type="paragraph" w:styleId="Naslov1">
    <w:name w:val="heading 1"/>
    <w:basedOn w:val="Navaden"/>
    <w:next w:val="Navaden"/>
    <w:link w:val="Naslov1Znak"/>
    <w:uiPriority w:val="9"/>
    <w:qFormat/>
    <w:rsid w:val="00F82629"/>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F82629"/>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F82629"/>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F82629"/>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F82629"/>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F82629"/>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2629"/>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2629"/>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2629"/>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82629"/>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F82629"/>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F82629"/>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F82629"/>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F82629"/>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F82629"/>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2629"/>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2629"/>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2629"/>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F8262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8262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26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2629"/>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2629"/>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2629"/>
    <w:rPr>
      <w:i/>
      <w:iCs/>
      <w:color w:val="404040" w:themeColor="text1" w:themeTint="BF"/>
    </w:rPr>
  </w:style>
  <w:style w:type="paragraph" w:styleId="Odstavekseznama">
    <w:name w:val="List Paragraph"/>
    <w:basedOn w:val="Navaden"/>
    <w:link w:val="OdstavekseznamaZnak"/>
    <w:uiPriority w:val="34"/>
    <w:qFormat/>
    <w:rsid w:val="00F82629"/>
    <w:pPr>
      <w:ind w:left="720"/>
      <w:contextualSpacing/>
    </w:pPr>
  </w:style>
  <w:style w:type="character" w:styleId="Intenzivenpoudarek">
    <w:name w:val="Intense Emphasis"/>
    <w:basedOn w:val="Privzetapisavaodstavka"/>
    <w:uiPriority w:val="21"/>
    <w:qFormat/>
    <w:rsid w:val="00F82629"/>
    <w:rPr>
      <w:i/>
      <w:iCs/>
      <w:color w:val="9D3511" w:themeColor="accent1" w:themeShade="BF"/>
    </w:rPr>
  </w:style>
  <w:style w:type="paragraph" w:styleId="Intenzivencitat">
    <w:name w:val="Intense Quote"/>
    <w:basedOn w:val="Navaden"/>
    <w:next w:val="Navaden"/>
    <w:link w:val="IntenzivencitatZnak"/>
    <w:uiPriority w:val="30"/>
    <w:qFormat/>
    <w:rsid w:val="00F82629"/>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F82629"/>
    <w:rPr>
      <w:i/>
      <w:iCs/>
      <w:color w:val="9D3511" w:themeColor="accent1" w:themeShade="BF"/>
    </w:rPr>
  </w:style>
  <w:style w:type="character" w:styleId="Intenzivensklic">
    <w:name w:val="Intense Reference"/>
    <w:basedOn w:val="Privzetapisavaodstavka"/>
    <w:uiPriority w:val="32"/>
    <w:qFormat/>
    <w:rsid w:val="00F82629"/>
    <w:rPr>
      <w:b/>
      <w:bCs/>
      <w:smallCaps/>
      <w:color w:val="9D3511" w:themeColor="accent1" w:themeShade="BF"/>
      <w:spacing w:val="5"/>
    </w:rPr>
  </w:style>
  <w:style w:type="character" w:customStyle="1" w:styleId="OdstavekseznamaZnak">
    <w:name w:val="Odstavek seznama Znak"/>
    <w:link w:val="Odstavekseznama"/>
    <w:uiPriority w:val="34"/>
    <w:locked/>
    <w:rsid w:val="00F82629"/>
  </w:style>
  <w:style w:type="table" w:styleId="Tabelamrea">
    <w:name w:val="Table Grid"/>
    <w:basedOn w:val="Navadnatabela"/>
    <w:uiPriority w:val="39"/>
    <w:rsid w:val="00F826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82629"/>
    <w:pPr>
      <w:tabs>
        <w:tab w:val="center" w:pos="4536"/>
        <w:tab w:val="right" w:pos="9072"/>
      </w:tabs>
    </w:pPr>
  </w:style>
  <w:style w:type="character" w:customStyle="1" w:styleId="GlavaZnak">
    <w:name w:val="Glava Znak"/>
    <w:basedOn w:val="Privzetapisavaodstavka"/>
    <w:link w:val="Glava"/>
    <w:uiPriority w:val="99"/>
    <w:rsid w:val="00F82629"/>
    <w:rPr>
      <w:kern w:val="0"/>
    </w:rPr>
  </w:style>
  <w:style w:type="paragraph" w:styleId="Noga">
    <w:name w:val="footer"/>
    <w:basedOn w:val="Navaden"/>
    <w:link w:val="NogaZnak"/>
    <w:uiPriority w:val="99"/>
    <w:unhideWhenUsed/>
    <w:rsid w:val="00F82629"/>
    <w:pPr>
      <w:tabs>
        <w:tab w:val="center" w:pos="4536"/>
        <w:tab w:val="right" w:pos="9072"/>
      </w:tabs>
    </w:pPr>
  </w:style>
  <w:style w:type="character" w:customStyle="1" w:styleId="NogaZnak">
    <w:name w:val="Noga Znak"/>
    <w:basedOn w:val="Privzetapisavaodstavka"/>
    <w:link w:val="Noga"/>
    <w:uiPriority w:val="99"/>
    <w:rsid w:val="00F82629"/>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9A935A7B4AC4C0491D59C52E0952698"/>
        <w:category>
          <w:name w:val="Splošno"/>
          <w:gallery w:val="placeholder"/>
        </w:category>
        <w:types>
          <w:type w:val="bbPlcHdr"/>
        </w:types>
        <w:behaviors>
          <w:behavior w:val="content"/>
        </w:behaviors>
        <w:guid w:val="{9423A73D-070D-4E14-BC2D-B19F0CFFDD8A}"/>
      </w:docPartPr>
      <w:docPartBody>
        <w:p w:rsidR="007A6A09" w:rsidRDefault="007A6A09" w:rsidP="007A6A09">
          <w:pPr>
            <w:pStyle w:val="F9A935A7B4AC4C0491D59C52E0952698"/>
          </w:pPr>
          <w:r w:rsidRPr="007B510B">
            <w:rPr>
              <w:rStyle w:val="Besedilooznabemesta"/>
            </w:rPr>
            <w:t>Kliknite ali tapnite tukaj, če želite vnesti besedilo.</w:t>
          </w:r>
        </w:p>
      </w:docPartBody>
    </w:docPart>
    <w:docPart>
      <w:docPartPr>
        <w:name w:val="1187F3DF5865409084F1EF49F15D0404"/>
        <w:category>
          <w:name w:val="Splošno"/>
          <w:gallery w:val="placeholder"/>
        </w:category>
        <w:types>
          <w:type w:val="bbPlcHdr"/>
        </w:types>
        <w:behaviors>
          <w:behavior w:val="content"/>
        </w:behaviors>
        <w:guid w:val="{AB50004D-2B69-4755-BD76-D1C519191AE2}"/>
      </w:docPartPr>
      <w:docPartBody>
        <w:p w:rsidR="007A6A09" w:rsidRDefault="007A6A09" w:rsidP="007A6A09">
          <w:pPr>
            <w:pStyle w:val="1187F3DF5865409084F1EF49F15D0404"/>
          </w:pPr>
          <w:r w:rsidRPr="007B510B">
            <w:rPr>
              <w:rStyle w:val="Besedilooznabemesta"/>
            </w:rPr>
            <w:t>Kliknite ali tapnite tukaj, če želite vnesti besedilo.</w:t>
          </w:r>
        </w:p>
      </w:docPartBody>
    </w:docPart>
    <w:docPart>
      <w:docPartPr>
        <w:name w:val="6E8C2C4FBE4B43F88B1FEBF913C31302"/>
        <w:category>
          <w:name w:val="Splošno"/>
          <w:gallery w:val="placeholder"/>
        </w:category>
        <w:types>
          <w:type w:val="bbPlcHdr"/>
        </w:types>
        <w:behaviors>
          <w:behavior w:val="content"/>
        </w:behaviors>
        <w:guid w:val="{3DD808F0-E253-418F-B9BB-589FEE523C58}"/>
      </w:docPartPr>
      <w:docPartBody>
        <w:p w:rsidR="007A6A09" w:rsidRDefault="007A6A09" w:rsidP="007A6A09">
          <w:pPr>
            <w:pStyle w:val="6E8C2C4FBE4B43F88B1FEBF913C31302"/>
          </w:pPr>
          <w:r w:rsidRPr="007B510B">
            <w:rPr>
              <w:rStyle w:val="Besedilooznabemesta"/>
            </w:rPr>
            <w:t>Kliknite ali tapnite tukaj, če želite vnesti besedilo.</w:t>
          </w:r>
        </w:p>
      </w:docPartBody>
    </w:docPart>
    <w:docPart>
      <w:docPartPr>
        <w:name w:val="8B7A02A8E9CF4131847387C2E83E1181"/>
        <w:category>
          <w:name w:val="Splošno"/>
          <w:gallery w:val="placeholder"/>
        </w:category>
        <w:types>
          <w:type w:val="bbPlcHdr"/>
        </w:types>
        <w:behaviors>
          <w:behavior w:val="content"/>
        </w:behaviors>
        <w:guid w:val="{314E68CD-4C54-41E5-84D8-925D5AC01C28}"/>
      </w:docPartPr>
      <w:docPartBody>
        <w:p w:rsidR="007A6A09" w:rsidRDefault="007A6A09" w:rsidP="007A6A09">
          <w:pPr>
            <w:pStyle w:val="8B7A02A8E9CF4131847387C2E83E1181"/>
          </w:pPr>
          <w:r w:rsidRPr="007B510B">
            <w:rPr>
              <w:rStyle w:val="Besedilooznabemesta"/>
            </w:rPr>
            <w:t>Kliknite ali tapnite tukaj, če želite vnesti besedilo.</w:t>
          </w:r>
        </w:p>
      </w:docPartBody>
    </w:docPart>
    <w:docPart>
      <w:docPartPr>
        <w:name w:val="91EDEF51557A43AB8FED046929221FC2"/>
        <w:category>
          <w:name w:val="Splošno"/>
          <w:gallery w:val="placeholder"/>
        </w:category>
        <w:types>
          <w:type w:val="bbPlcHdr"/>
        </w:types>
        <w:behaviors>
          <w:behavior w:val="content"/>
        </w:behaviors>
        <w:guid w:val="{6D5FFDE0-B6AD-4F97-B5C4-830AAC5723BB}"/>
      </w:docPartPr>
      <w:docPartBody>
        <w:p w:rsidR="007A6A09" w:rsidRDefault="007A6A09" w:rsidP="007A6A09">
          <w:pPr>
            <w:pStyle w:val="91EDEF51557A43AB8FED046929221FC2"/>
          </w:pPr>
          <w:r w:rsidRPr="00171AA7">
            <w:rPr>
              <w:rStyle w:val="Besedilooznabemesta"/>
            </w:rPr>
            <w:t>Kliknite ali tapnite tukaj, če želite vnesti besedilo.</w:t>
          </w:r>
        </w:p>
      </w:docPartBody>
    </w:docPart>
    <w:docPart>
      <w:docPartPr>
        <w:name w:val="FE0E62BFC8EC4C499FA9F738E379C289"/>
        <w:category>
          <w:name w:val="Splošno"/>
          <w:gallery w:val="placeholder"/>
        </w:category>
        <w:types>
          <w:type w:val="bbPlcHdr"/>
        </w:types>
        <w:behaviors>
          <w:behavior w:val="content"/>
        </w:behaviors>
        <w:guid w:val="{F54A9809-1198-48AB-9EFB-7EAAF142C685}"/>
      </w:docPartPr>
      <w:docPartBody>
        <w:p w:rsidR="007A6A09" w:rsidRDefault="007A6A09" w:rsidP="007A6A09">
          <w:pPr>
            <w:pStyle w:val="FE0E62BFC8EC4C499FA9F738E379C289"/>
          </w:pPr>
          <w:r w:rsidRPr="00171AA7">
            <w:rPr>
              <w:rStyle w:val="Besedilooznabemesta"/>
            </w:rPr>
            <w:t>Kliknite ali tapnite tukaj, če želite vnesti besedilo.</w:t>
          </w:r>
        </w:p>
      </w:docPartBody>
    </w:docPart>
    <w:docPart>
      <w:docPartPr>
        <w:name w:val="211065169D864042A2D67DE882B77129"/>
        <w:category>
          <w:name w:val="Splošno"/>
          <w:gallery w:val="placeholder"/>
        </w:category>
        <w:types>
          <w:type w:val="bbPlcHdr"/>
        </w:types>
        <w:behaviors>
          <w:behavior w:val="content"/>
        </w:behaviors>
        <w:guid w:val="{E1E4F17B-92B6-457D-AB83-0E3548AD578C}"/>
      </w:docPartPr>
      <w:docPartBody>
        <w:p w:rsidR="007A6A09" w:rsidRDefault="007A6A09" w:rsidP="007A6A09">
          <w:pPr>
            <w:pStyle w:val="211065169D864042A2D67DE882B77129"/>
          </w:pPr>
          <w:r w:rsidRPr="00171AA7">
            <w:rPr>
              <w:rStyle w:val="Besedilooznabemesta"/>
            </w:rPr>
            <w:t>Kliknite ali tapnite tukaj, če želite vnesti besedilo.</w:t>
          </w:r>
        </w:p>
      </w:docPartBody>
    </w:docPart>
    <w:docPart>
      <w:docPartPr>
        <w:name w:val="C8E5B8456D3D40F4A3236D16E169DB3F"/>
        <w:category>
          <w:name w:val="Splošno"/>
          <w:gallery w:val="placeholder"/>
        </w:category>
        <w:types>
          <w:type w:val="bbPlcHdr"/>
        </w:types>
        <w:behaviors>
          <w:behavior w:val="content"/>
        </w:behaviors>
        <w:guid w:val="{981CF6AF-8230-40DE-9EB4-1C504BABB747}"/>
      </w:docPartPr>
      <w:docPartBody>
        <w:p w:rsidR="007177B6" w:rsidRDefault="007177B6" w:rsidP="007177B6">
          <w:pPr>
            <w:pStyle w:val="C8E5B8456D3D40F4A3236D16E169DB3F"/>
          </w:pPr>
          <w:r w:rsidRPr="00171AA7">
            <w:rPr>
              <w:rStyle w:val="Besedilooznabemesta"/>
            </w:rPr>
            <w:t>Kliknite ali tapnite tukaj, če želite vnesti besedilo.</w:t>
          </w:r>
        </w:p>
      </w:docPartBody>
    </w:docPart>
    <w:docPart>
      <w:docPartPr>
        <w:name w:val="AB0B3B82F4D1478FB6743FD7487927F8"/>
        <w:category>
          <w:name w:val="Splošno"/>
          <w:gallery w:val="placeholder"/>
        </w:category>
        <w:types>
          <w:type w:val="bbPlcHdr"/>
        </w:types>
        <w:behaviors>
          <w:behavior w:val="content"/>
        </w:behaviors>
        <w:guid w:val="{03BC3423-EAA3-46E6-8B09-334AE801E1F5}"/>
      </w:docPartPr>
      <w:docPartBody>
        <w:p w:rsidR="007177B6" w:rsidRDefault="007177B6" w:rsidP="007177B6">
          <w:pPr>
            <w:pStyle w:val="AB0B3B82F4D1478FB6743FD7487927F8"/>
          </w:pPr>
          <w:r w:rsidRPr="00171AA7">
            <w:rPr>
              <w:rStyle w:val="Besedilooznabemesta"/>
            </w:rPr>
            <w:t>Kliknite ali tapnite tukaj, če želite vnesti besedilo.</w:t>
          </w:r>
        </w:p>
      </w:docPartBody>
    </w:docPart>
    <w:docPart>
      <w:docPartPr>
        <w:name w:val="CE2AE79CFC9547ACAFA1F31509E17EA0"/>
        <w:category>
          <w:name w:val="Splošno"/>
          <w:gallery w:val="placeholder"/>
        </w:category>
        <w:types>
          <w:type w:val="bbPlcHdr"/>
        </w:types>
        <w:behaviors>
          <w:behavior w:val="content"/>
        </w:behaviors>
        <w:guid w:val="{08B78828-4881-42E4-9522-23DF474BB9F0}"/>
      </w:docPartPr>
      <w:docPartBody>
        <w:p w:rsidR="007177B6" w:rsidRDefault="007177B6" w:rsidP="007177B6">
          <w:pPr>
            <w:pStyle w:val="CE2AE79CFC9547ACAFA1F31509E17EA0"/>
          </w:pPr>
          <w:r w:rsidRPr="00171AA7">
            <w:rPr>
              <w:rStyle w:val="Besedilooznabemesta"/>
            </w:rPr>
            <w:t>Kliknite ali tapnite tukaj, če želite vnesti besedilo.</w:t>
          </w:r>
        </w:p>
      </w:docPartBody>
    </w:docPart>
    <w:docPart>
      <w:docPartPr>
        <w:name w:val="6293799240F74CD7A47F6FEC7235C757"/>
        <w:category>
          <w:name w:val="Splošno"/>
          <w:gallery w:val="placeholder"/>
        </w:category>
        <w:types>
          <w:type w:val="bbPlcHdr"/>
        </w:types>
        <w:behaviors>
          <w:behavior w:val="content"/>
        </w:behaviors>
        <w:guid w:val="{73D6067A-2418-483E-8A34-122CF11F3CC9}"/>
      </w:docPartPr>
      <w:docPartBody>
        <w:p w:rsidR="007177B6" w:rsidRDefault="007177B6" w:rsidP="007177B6">
          <w:pPr>
            <w:pStyle w:val="6293799240F74CD7A47F6FEC7235C757"/>
          </w:pPr>
          <w:r w:rsidRPr="00171AA7">
            <w:rPr>
              <w:rStyle w:val="Besedilooznabemesta"/>
            </w:rPr>
            <w:t>Kliknite ali tapnite tukaj, če želite vnesti besedilo.</w:t>
          </w:r>
        </w:p>
      </w:docPartBody>
    </w:docPart>
    <w:docPart>
      <w:docPartPr>
        <w:name w:val="490E54F0721047228F8617BDD7DE6F63"/>
        <w:category>
          <w:name w:val="Splošno"/>
          <w:gallery w:val="placeholder"/>
        </w:category>
        <w:types>
          <w:type w:val="bbPlcHdr"/>
        </w:types>
        <w:behaviors>
          <w:behavior w:val="content"/>
        </w:behaviors>
        <w:guid w:val="{31CCDB95-E52B-4430-9C74-50C3BBBF5FFB}"/>
      </w:docPartPr>
      <w:docPartBody>
        <w:p w:rsidR="007177B6" w:rsidRDefault="007177B6" w:rsidP="007177B6">
          <w:pPr>
            <w:pStyle w:val="490E54F0721047228F8617BDD7DE6F63"/>
          </w:pPr>
          <w:r w:rsidRPr="00171AA7">
            <w:rPr>
              <w:rStyle w:val="Besedilooznabemesta"/>
            </w:rPr>
            <w:t>Kliknite ali tapnite tukaj, če želite vnesti besedilo.</w:t>
          </w:r>
        </w:p>
      </w:docPartBody>
    </w:docPart>
    <w:docPart>
      <w:docPartPr>
        <w:name w:val="DD95A9D2FF114C818DD33D373F317BA3"/>
        <w:category>
          <w:name w:val="Splošno"/>
          <w:gallery w:val="placeholder"/>
        </w:category>
        <w:types>
          <w:type w:val="bbPlcHdr"/>
        </w:types>
        <w:behaviors>
          <w:behavior w:val="content"/>
        </w:behaviors>
        <w:guid w:val="{9901CD01-9558-44E3-BC7D-546662EE0378}"/>
      </w:docPartPr>
      <w:docPartBody>
        <w:p w:rsidR="007177B6" w:rsidRDefault="007177B6" w:rsidP="007177B6">
          <w:pPr>
            <w:pStyle w:val="DD95A9D2FF114C818DD33D373F317BA3"/>
          </w:pPr>
          <w:r w:rsidRPr="00171AA7">
            <w:rPr>
              <w:rStyle w:val="Besedilooznabemesta"/>
            </w:rPr>
            <w:t>Kliknite ali tapnite tukaj, če želite vnesti besedilo.</w:t>
          </w:r>
        </w:p>
      </w:docPartBody>
    </w:docPart>
    <w:docPart>
      <w:docPartPr>
        <w:name w:val="C675C67DF48347389D588D7B3B13E5E6"/>
        <w:category>
          <w:name w:val="Splošno"/>
          <w:gallery w:val="placeholder"/>
        </w:category>
        <w:types>
          <w:type w:val="bbPlcHdr"/>
        </w:types>
        <w:behaviors>
          <w:behavior w:val="content"/>
        </w:behaviors>
        <w:guid w:val="{BBE2D832-4919-4F04-A37C-6F02FE9D7C37}"/>
      </w:docPartPr>
      <w:docPartBody>
        <w:p w:rsidR="007177B6" w:rsidRDefault="007177B6" w:rsidP="007177B6">
          <w:pPr>
            <w:pStyle w:val="C675C67DF48347389D588D7B3B13E5E6"/>
          </w:pPr>
          <w:r w:rsidRPr="007B510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66"/>
    <w:rsid w:val="00440D8D"/>
    <w:rsid w:val="0065674F"/>
    <w:rsid w:val="007177B6"/>
    <w:rsid w:val="007A6A09"/>
    <w:rsid w:val="00CF4566"/>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177B6"/>
    <w:rPr>
      <w:color w:val="666666"/>
    </w:rPr>
  </w:style>
  <w:style w:type="paragraph" w:customStyle="1" w:styleId="F9A935A7B4AC4C0491D59C52E0952698">
    <w:name w:val="F9A935A7B4AC4C0491D59C52E0952698"/>
    <w:rsid w:val="007A6A09"/>
  </w:style>
  <w:style w:type="paragraph" w:customStyle="1" w:styleId="1187F3DF5865409084F1EF49F15D0404">
    <w:name w:val="1187F3DF5865409084F1EF49F15D0404"/>
    <w:rsid w:val="007A6A09"/>
  </w:style>
  <w:style w:type="paragraph" w:customStyle="1" w:styleId="6E8C2C4FBE4B43F88B1FEBF913C31302">
    <w:name w:val="6E8C2C4FBE4B43F88B1FEBF913C31302"/>
    <w:rsid w:val="007A6A09"/>
  </w:style>
  <w:style w:type="paragraph" w:customStyle="1" w:styleId="8B7A02A8E9CF4131847387C2E83E1181">
    <w:name w:val="8B7A02A8E9CF4131847387C2E83E1181"/>
    <w:rsid w:val="007A6A09"/>
  </w:style>
  <w:style w:type="paragraph" w:customStyle="1" w:styleId="91EDEF51557A43AB8FED046929221FC2">
    <w:name w:val="91EDEF51557A43AB8FED046929221FC2"/>
    <w:rsid w:val="007A6A09"/>
  </w:style>
  <w:style w:type="paragraph" w:customStyle="1" w:styleId="FE0E62BFC8EC4C499FA9F738E379C289">
    <w:name w:val="FE0E62BFC8EC4C499FA9F738E379C289"/>
    <w:rsid w:val="007A6A09"/>
  </w:style>
  <w:style w:type="paragraph" w:customStyle="1" w:styleId="211065169D864042A2D67DE882B77129">
    <w:name w:val="211065169D864042A2D67DE882B77129"/>
    <w:rsid w:val="007A6A09"/>
  </w:style>
  <w:style w:type="paragraph" w:customStyle="1" w:styleId="C8E5B8456D3D40F4A3236D16E169DB3F">
    <w:name w:val="C8E5B8456D3D40F4A3236D16E169DB3F"/>
    <w:rsid w:val="007177B6"/>
  </w:style>
  <w:style w:type="paragraph" w:customStyle="1" w:styleId="AB0B3B82F4D1478FB6743FD7487927F8">
    <w:name w:val="AB0B3B82F4D1478FB6743FD7487927F8"/>
    <w:rsid w:val="007177B6"/>
  </w:style>
  <w:style w:type="paragraph" w:customStyle="1" w:styleId="CE2AE79CFC9547ACAFA1F31509E17EA0">
    <w:name w:val="CE2AE79CFC9547ACAFA1F31509E17EA0"/>
    <w:rsid w:val="007177B6"/>
  </w:style>
  <w:style w:type="paragraph" w:customStyle="1" w:styleId="6293799240F74CD7A47F6FEC7235C757">
    <w:name w:val="6293799240F74CD7A47F6FEC7235C757"/>
    <w:rsid w:val="007177B6"/>
  </w:style>
  <w:style w:type="paragraph" w:customStyle="1" w:styleId="490E54F0721047228F8617BDD7DE6F63">
    <w:name w:val="490E54F0721047228F8617BDD7DE6F63"/>
    <w:rsid w:val="007177B6"/>
  </w:style>
  <w:style w:type="paragraph" w:customStyle="1" w:styleId="DD95A9D2FF114C818DD33D373F317BA3">
    <w:name w:val="DD95A9D2FF114C818DD33D373F317BA3"/>
    <w:rsid w:val="007177B6"/>
  </w:style>
  <w:style w:type="paragraph" w:customStyle="1" w:styleId="C675C67DF48347389D588D7B3B13E5E6">
    <w:name w:val="C675C67DF48347389D588D7B3B13E5E6"/>
    <w:rsid w:val="007177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1109</Words>
  <Characters>6325</Characters>
  <Application>Microsoft Office Word</Application>
  <DocSecurity>0</DocSecurity>
  <Lines>52</Lines>
  <Paragraphs>14</Paragraphs>
  <ScaleCrop>false</ScaleCrop>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15</cp:revision>
  <dcterms:created xsi:type="dcterms:W3CDTF">2025-08-11T07:11:00Z</dcterms:created>
  <dcterms:modified xsi:type="dcterms:W3CDTF">2025-08-18T06:10:00Z</dcterms:modified>
</cp:coreProperties>
</file>